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081059" w:rsidRPr="00084684" w14:paraId="27C838D3" w14:textId="77777777" w:rsidTr="00081059">
        <w:trPr>
          <w:trHeight w:val="1547"/>
        </w:trPr>
        <w:tc>
          <w:tcPr>
            <w:tcW w:w="5949" w:type="dxa"/>
          </w:tcPr>
          <w:p w14:paraId="0208E60A" w14:textId="0B36C4DD" w:rsidR="00081059" w:rsidRPr="00084684" w:rsidRDefault="00081059" w:rsidP="00AE6CC8">
            <w:pPr>
              <w:pStyle w:val="Nagwek2"/>
              <w:spacing w:line="36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084684">
              <w:rPr>
                <w:rFonts w:ascii="Open Sans" w:hAnsi="Open Sans" w:cs="Open Sans"/>
                <w:color w:val="auto"/>
                <w:sz w:val="24"/>
                <w:szCs w:val="24"/>
              </w:rPr>
              <w:t>Artykuł:</w:t>
            </w:r>
          </w:p>
          <w:p w14:paraId="2A6DB400" w14:textId="58E5A5B8" w:rsidR="00434AEF" w:rsidRPr="00084684" w:rsidRDefault="00084684" w:rsidP="000E1A91">
            <w:pPr>
              <w:pStyle w:val="primepapierstyl"/>
              <w:rPr>
                <w:rFonts w:cs="Open Sans"/>
              </w:rPr>
            </w:pPr>
            <w:r w:rsidRPr="00084684">
              <w:rPr>
                <w:rFonts w:cs="Open Sans"/>
              </w:rPr>
              <w:t>Mieszkańcy Bieżanowa jednymi z najszczęśliwszych w Krakowie</w:t>
            </w:r>
          </w:p>
        </w:tc>
        <w:tc>
          <w:tcPr>
            <w:tcW w:w="3402" w:type="dxa"/>
          </w:tcPr>
          <w:p w14:paraId="4D9F2E79" w14:textId="77777777" w:rsidR="00081059" w:rsidRPr="00084684" w:rsidRDefault="00081059" w:rsidP="00AE6CC8">
            <w:pPr>
              <w:pStyle w:val="primenaglowek2"/>
              <w:spacing w:line="360" w:lineRule="auto"/>
              <w:rPr>
                <w:rFonts w:cs="Open Sans"/>
                <w:color w:val="auto"/>
                <w:szCs w:val="24"/>
              </w:rPr>
            </w:pPr>
            <w:r w:rsidRPr="00084684">
              <w:rPr>
                <w:rFonts w:cs="Open Sans"/>
                <w:color w:val="auto"/>
                <w:szCs w:val="24"/>
              </w:rPr>
              <w:t>Data:</w:t>
            </w:r>
          </w:p>
          <w:p w14:paraId="6EC6BF48" w14:textId="2EB52710" w:rsidR="00081059" w:rsidRPr="00084684" w:rsidRDefault="00084684" w:rsidP="00AE6CC8">
            <w:pPr>
              <w:pStyle w:val="primepapierstyl"/>
              <w:rPr>
                <w:rFonts w:cs="Open Sans"/>
                <w:color w:val="auto"/>
                <w:lang w:val="pl-PL"/>
              </w:rPr>
            </w:pPr>
            <w:r w:rsidRPr="00084684">
              <w:rPr>
                <w:rFonts w:cs="Open Sans"/>
                <w:color w:val="auto"/>
                <w:lang w:val="pl-PL"/>
              </w:rPr>
              <w:t>12</w:t>
            </w:r>
            <w:r w:rsidR="00744794" w:rsidRPr="00084684">
              <w:rPr>
                <w:rFonts w:cs="Open Sans"/>
                <w:color w:val="auto"/>
                <w:lang w:val="pl-PL"/>
              </w:rPr>
              <w:t>.</w:t>
            </w:r>
            <w:r w:rsidR="00734537" w:rsidRPr="00084684">
              <w:rPr>
                <w:rFonts w:cs="Open Sans"/>
                <w:color w:val="auto"/>
                <w:lang w:val="pl-PL"/>
              </w:rPr>
              <w:t>0</w:t>
            </w:r>
            <w:r w:rsidR="00872BF7" w:rsidRPr="00084684">
              <w:rPr>
                <w:rFonts w:cs="Open Sans"/>
                <w:color w:val="auto"/>
                <w:lang w:val="pl-PL"/>
              </w:rPr>
              <w:t>4</w:t>
            </w:r>
            <w:r w:rsidR="00744794" w:rsidRPr="00084684">
              <w:rPr>
                <w:rFonts w:cs="Open Sans"/>
                <w:color w:val="auto"/>
                <w:lang w:val="pl-PL"/>
              </w:rPr>
              <w:t>.202</w:t>
            </w:r>
            <w:r w:rsidR="00FC07DE" w:rsidRPr="00084684">
              <w:rPr>
                <w:rFonts w:cs="Open Sans"/>
                <w:color w:val="auto"/>
                <w:lang w:val="pl-PL"/>
              </w:rPr>
              <w:t>3</w:t>
            </w:r>
          </w:p>
        </w:tc>
      </w:tr>
    </w:tbl>
    <w:p w14:paraId="14033D5C" w14:textId="114C2491" w:rsidR="00084E7B" w:rsidRPr="00084684" w:rsidRDefault="00084E7B" w:rsidP="000E1A91">
      <w:pPr>
        <w:pStyle w:val="primepapierstyl"/>
        <w:rPr>
          <w:rFonts w:eastAsia="Times New Roman" w:cs="Open Sans"/>
          <w:lang w:val="pl-PL"/>
        </w:rPr>
      </w:pPr>
    </w:p>
    <w:p w14:paraId="59D45E5C" w14:textId="0A8C1DDD" w:rsidR="00084684" w:rsidRDefault="00084684" w:rsidP="00084684">
      <w:pPr>
        <w:pStyle w:val="primenaglowek1"/>
        <w:rPr>
          <w:rFonts w:ascii="Times New Roman" w:eastAsia="Times New Roman" w:hAnsi="Times New Roman"/>
        </w:rPr>
      </w:pPr>
      <w:r>
        <w:t>Mieszkańcy Bieżanowa jednymi z najszczęśliwszych w Krakowie</w:t>
      </w:r>
    </w:p>
    <w:p w14:paraId="13409189" w14:textId="77777777" w:rsidR="00084684" w:rsidRPr="00084684" w:rsidRDefault="00084684" w:rsidP="00084684">
      <w:pPr>
        <w:pStyle w:val="primenaglowek2"/>
        <w:rPr>
          <w:rFonts w:ascii="Times New Roman" w:eastAsia="Times New Roman" w:hAnsi="Times New Roman"/>
          <w:szCs w:val="24"/>
        </w:rPr>
      </w:pPr>
      <w:r w:rsidRPr="00084684">
        <w:rPr>
          <w:rFonts w:eastAsia="Times New Roman"/>
        </w:rPr>
        <w:t>Bieżanów to dzielnica Krakowa, która w ciągu ostatnich kilku dekad przeszła znaczną metamorfozę. Ta dawna typowa polska wieś, dziś jest jednym z najbardziej dynamicznie rozwijających się obszarów miasta, którego zalety dostrzegają zarówno inwestorzy, jak również mieszkańcy.</w:t>
      </w:r>
    </w:p>
    <w:p w14:paraId="2F1BE3D3" w14:textId="77777777" w:rsidR="00084684" w:rsidRPr="00084684" w:rsidRDefault="00084684" w:rsidP="0008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B01CB" w14:textId="66F24AD2" w:rsidR="00084684" w:rsidRPr="00084684" w:rsidRDefault="00084684" w:rsidP="00084684">
      <w:pPr>
        <w:pStyle w:val="primenaglowek2"/>
        <w:rPr>
          <w:rFonts w:ascii="Times New Roman" w:eastAsia="Times New Roman" w:hAnsi="Times New Roman"/>
        </w:rPr>
      </w:pPr>
      <w:r w:rsidRPr="00084684">
        <w:rPr>
          <w:rFonts w:eastAsia="Times New Roman"/>
        </w:rPr>
        <w:t>Nieustanny rozwój</w:t>
      </w:r>
    </w:p>
    <w:p w14:paraId="58DCA05C" w14:textId="782D4C8D" w:rsidR="00084684" w:rsidRPr="00084684" w:rsidRDefault="00084684" w:rsidP="00084684">
      <w:pPr>
        <w:pStyle w:val="primepapierstyl"/>
        <w:rPr>
          <w:rFonts w:ascii="Times New Roman" w:eastAsia="Times New Roman" w:hAnsi="Times New Roman"/>
        </w:rPr>
      </w:pPr>
      <w:r w:rsidRPr="00084684">
        <w:rPr>
          <w:rFonts w:eastAsia="Times New Roman"/>
        </w:rPr>
        <w:t xml:space="preserve">Położony na południowym wschodzie Krakowa Bieżanów to osiedle wręcz nasączone historią. Liczy sobie już ponad 800 lat i było świadkiem wielu istotnych przemian zarówno w historii miasta, jak i całego kraju. Niegdyś za nazwą tej okolicy kryła się niewielka wieś, którą do Krakowa przyłączono stopniowo - pierwszą część w trakcie trwania II wojny światowej, a drugą na początku lat 70-tych. W kolejnych dekadach nastąpił dalszy rozwój dzielnicy, m.in. powstały nowe bloki i ulice, a istniejące drogi zostały znacznie rozbudowane. Dzisiejszy Bieżanów to setki lat regularnych zmian i nieustającego rozwoju tej części Krakowa - </w:t>
      </w:r>
      <w:r w:rsidRPr="00084684">
        <w:rPr>
          <w:rFonts w:eastAsia="Times New Roman"/>
          <w:i/>
          <w:iCs/>
        </w:rPr>
        <w:t xml:space="preserve">To naprawdę fascynująca swoją złożonością dzielnica, w której wciąż można odkryć zarówno interesujące zabytki, jak i ciekawą architekturę. Jednocześnie, dzięki </w:t>
      </w:r>
      <w:r w:rsidRPr="00084684">
        <w:rPr>
          <w:rFonts w:eastAsia="Times New Roman"/>
          <w:i/>
          <w:iCs/>
        </w:rPr>
        <w:lastRenderedPageBreak/>
        <w:t xml:space="preserve">dynamicznemu rozwojowi infrastruktury i inwestycji, osiedle przyciąga do siebie coraz więcej młodych ludzi i staje się jednym z najbardziej perspektywicznych miejsc do zamieszkania </w:t>
      </w:r>
      <w:r w:rsidRPr="00084684">
        <w:rPr>
          <w:rFonts w:eastAsia="Times New Roman"/>
        </w:rPr>
        <w:t>- mówi Krzysztof Tętnowski, prezes zarządu Tętnowski Development, inwestor osiedla Nowa Drożdżownia.</w:t>
      </w:r>
    </w:p>
    <w:p w14:paraId="71329D48" w14:textId="7CDEBD7F" w:rsidR="00084684" w:rsidRPr="00084684" w:rsidRDefault="00084684" w:rsidP="00084684">
      <w:pPr>
        <w:pStyle w:val="primenaglowek2"/>
        <w:rPr>
          <w:rFonts w:ascii="Times New Roman" w:eastAsia="Times New Roman" w:hAnsi="Times New Roman"/>
        </w:rPr>
      </w:pPr>
      <w:r w:rsidRPr="00084684">
        <w:rPr>
          <w:rFonts w:eastAsia="Times New Roman"/>
        </w:rPr>
        <w:t>Szeroki wybór komunikacji </w:t>
      </w:r>
    </w:p>
    <w:p w14:paraId="5C0B060C" w14:textId="0AAA46CE" w:rsidR="00084684" w:rsidRPr="00084684" w:rsidRDefault="00084684" w:rsidP="00084684">
      <w:pPr>
        <w:pStyle w:val="primepapierstyl"/>
        <w:rPr>
          <w:rFonts w:ascii="Times New Roman" w:eastAsia="Times New Roman" w:hAnsi="Times New Roman"/>
        </w:rPr>
      </w:pPr>
      <w:r w:rsidRPr="00084684">
        <w:rPr>
          <w:rFonts w:eastAsia="Times New Roman"/>
        </w:rPr>
        <w:t xml:space="preserve">Mimo oddalenia od centrum miasta, Bieżanów charakteryzuje się niezwykle atrakcyjnym położeniem. Mieszkańcy mogą korzystać ze znajdującej się tu pętli tramwajowej i autobusowej, i szybko dojechać do niemal każdego miejsca w Krakowie. Ostatnie lata to również daleko idące zmiany związane z modernizacją linii kolejowej. Na terenie dzielnicy znajduje się wiele stacji kolejowych, bardzo istotnych dla mieszkańców w kontekście szybkiego poruszania się po mieście - są to m.in. Kraków Bieżanów, Kraków Bieżanów Drożdżownia, czy też Kraków Prokocim - </w:t>
      </w:r>
      <w:r w:rsidRPr="00084684">
        <w:rPr>
          <w:rFonts w:eastAsia="Times New Roman"/>
          <w:i/>
          <w:iCs/>
        </w:rPr>
        <w:t xml:space="preserve">Bieżanów, dzięki swojej największej zalecie, czyli połączeniu spokojnej okolicy z dobrym dojazdem do centrum, spełnia oczekiwania przede wszystkim rodziny szukającej mieszkania w zacisznym miejscu, jednak pozostającym w niedalekiej odległości do pracy czy szkoły. Dobrze rozwinięta komunikacja miejska, stacja kolei łącząca Bieżanów z Dworcem Głównym, lotniskiem czy Wieliczką, a także bliskość obwodnicy pozwalają uniknąć zakorkowanych ulic, co w tym mieście jest wartością nie do przecenienia </w:t>
      </w:r>
      <w:r w:rsidRPr="00084684">
        <w:rPr>
          <w:rFonts w:eastAsia="Times New Roman"/>
        </w:rPr>
        <w:t>- mówi Krzysztof Tętnowski.</w:t>
      </w:r>
    </w:p>
    <w:p w14:paraId="00624035" w14:textId="416B10F2" w:rsidR="00084684" w:rsidRPr="00084684" w:rsidRDefault="00084684" w:rsidP="00084684">
      <w:pPr>
        <w:pStyle w:val="primenaglowek2"/>
        <w:rPr>
          <w:rFonts w:ascii="Times New Roman" w:eastAsia="Times New Roman" w:hAnsi="Times New Roman"/>
        </w:rPr>
      </w:pPr>
      <w:r w:rsidRPr="00084684">
        <w:rPr>
          <w:rFonts w:eastAsia="Times New Roman"/>
        </w:rPr>
        <w:t>Zróżnicowana, bogata zabudowa</w:t>
      </w:r>
    </w:p>
    <w:p w14:paraId="1AAC315B" w14:textId="4375F206" w:rsidR="00084684" w:rsidRPr="00084684" w:rsidRDefault="00084684" w:rsidP="00084684">
      <w:pPr>
        <w:pStyle w:val="primepapierstyl"/>
        <w:rPr>
          <w:rFonts w:ascii="Times New Roman" w:eastAsia="Times New Roman" w:hAnsi="Times New Roman"/>
        </w:rPr>
      </w:pPr>
      <w:r w:rsidRPr="00084684">
        <w:rPr>
          <w:rFonts w:eastAsia="Times New Roman"/>
        </w:rPr>
        <w:t xml:space="preserve">Obecnie Bieżanów to dzielnica zróżnicowana pod względem zabudowy. Z jednej strony znajdziemy tu rozległe osiedla bloków mieszkalnych, z drugiej zaś - wiele domów jednorodzinnych. To też osiedle pod wieloma względami </w:t>
      </w:r>
      <w:r w:rsidRPr="00084684">
        <w:rPr>
          <w:rFonts w:eastAsia="Times New Roman"/>
        </w:rPr>
        <w:lastRenderedPageBreak/>
        <w:t>samowystarczalne - działają tutaj liczne sklepy, restauracje i punkty usługowe. W okolicy znajdują się także szkoły, przedszkola, tereny rekreacyjne oraz ponadprzeciętnie rozwinięta infrastruktura zdrowotna, przede wszystkim uznawany za największy w Polsce Szpital Uniwersytecki w Krakowie. Fani spacerów lub joggingu mogą wybrać się natomiast do Parku Aleksandry, który leży w malowniczej dolinie potoku Bieżanowskiego i w przyszłości ma stanowić część tzw. Plant Podgórskich. Można powiedzieć, że Bieżanów w swojej charakterystyce jest bardzo zbliżony do funkcjonowania tzw. miast 15-minutowych, w których wszystko jest “pod ręką”. Między innymi dzięki temu dzielnica znalazła uznanie w oczach krakowian. Według raportu “Szczęśliwy dom. Dzielnica różnorodnych potrzeb” autorstwa Otodom mieszkańcy Bieżanowa są jednymi z najbardziej zadowolonych w całym mieście - 72 proc. z nich jest szczęśliwych z życia w tej okolicy.</w:t>
      </w:r>
    </w:p>
    <w:p w14:paraId="5AEE38E3" w14:textId="77777777" w:rsidR="00084684" w:rsidRPr="00084684" w:rsidRDefault="00084684" w:rsidP="00084684">
      <w:pPr>
        <w:pStyle w:val="primepapierstyl"/>
        <w:rPr>
          <w:rFonts w:ascii="Times New Roman" w:eastAsia="Times New Roman" w:hAnsi="Times New Roman"/>
        </w:rPr>
      </w:pPr>
      <w:r w:rsidRPr="00084684">
        <w:rPr>
          <w:rFonts w:eastAsia="Times New Roman"/>
        </w:rPr>
        <w:t xml:space="preserve">W ostatnich latach Bieżanów przyciąga do siebie również coraz większą liczbę nowych mieszkańców. Dostrzegają oni rosnący potencjał tego rejonu i chcą w jego rozwoju uczestniczyć. Jak tłumaczy Krzysztof Tętnowski, Bieżanów ma przez to wiele cech, które są istotne dla potencjalnych inwestorów - </w:t>
      </w:r>
      <w:r w:rsidRPr="00084684">
        <w:rPr>
          <w:rFonts w:eastAsia="Times New Roman"/>
          <w:i/>
          <w:iCs/>
        </w:rPr>
        <w:t xml:space="preserve">To przede wszystkim dzielnica z bardzo dobrym dostępem do centrum Krakowa i jego infrastruktury, poza tym jest świetnie skomunikowana z resztą miasta, co ułatwia transport mieszkańcom. To też teren stale rozwijający się, przez co dający wiele nowych możliwości inwestycyjnych w sektorze nieruchomości. Coraz więcej firm decyduje się na ulokowanie swoich projektów w tym rejonie, co nader efektywnie stymuluje rozwój lokalnej gospodarki </w:t>
      </w:r>
      <w:r w:rsidRPr="00084684">
        <w:rPr>
          <w:rFonts w:eastAsia="Times New Roman"/>
        </w:rPr>
        <w:t>- mówi.</w:t>
      </w:r>
    </w:p>
    <w:p w14:paraId="00094B96" w14:textId="77777777" w:rsidR="00084684" w:rsidRPr="00084684" w:rsidRDefault="00084684" w:rsidP="00084684">
      <w:pPr>
        <w:pStyle w:val="primepapierstyl"/>
        <w:rPr>
          <w:rFonts w:ascii="Times New Roman" w:eastAsia="Times New Roman" w:hAnsi="Times New Roman"/>
        </w:rPr>
      </w:pPr>
    </w:p>
    <w:p w14:paraId="7FA57B47" w14:textId="77777777" w:rsidR="00084684" w:rsidRPr="00084684" w:rsidRDefault="00084684" w:rsidP="00084684">
      <w:pPr>
        <w:pStyle w:val="primepapierstyl"/>
        <w:rPr>
          <w:rFonts w:ascii="Times New Roman" w:eastAsia="Times New Roman" w:hAnsi="Times New Roman"/>
        </w:rPr>
      </w:pPr>
      <w:r w:rsidRPr="00084684">
        <w:rPr>
          <w:rFonts w:eastAsia="Times New Roman"/>
        </w:rPr>
        <w:lastRenderedPageBreak/>
        <w:t>Bieżanów to przykład nowoczesnej, dynamicznie rozwijającej się dzielnicy, która z jednej strony czerpie z tradycji i historii, a z drugiej, otwiera się na nowoczesność i nowych mieszkańców. Dzięki temu jest jednym z najbardziej atrakcyjnych obszarów do życia i inwestowania w Krakowie.</w:t>
      </w:r>
    </w:p>
    <w:p w14:paraId="33DFD38F" w14:textId="77777777" w:rsidR="00084684" w:rsidRPr="000E1A91" w:rsidRDefault="00084684" w:rsidP="000E1A91">
      <w:pPr>
        <w:pStyle w:val="primepapierstyl"/>
        <w:rPr>
          <w:rFonts w:ascii="Times New Roman" w:eastAsia="Times New Roman" w:hAnsi="Times New Roman"/>
          <w:lang w:val="pl-PL"/>
        </w:rPr>
      </w:pPr>
    </w:p>
    <w:sectPr w:rsidR="00084684" w:rsidRPr="000E1A91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6815" w14:textId="77777777" w:rsidR="00D954B6" w:rsidRDefault="00D954B6" w:rsidP="00EB07E0">
      <w:pPr>
        <w:spacing w:after="0" w:line="240" w:lineRule="auto"/>
      </w:pPr>
      <w:r>
        <w:separator/>
      </w:r>
    </w:p>
  </w:endnote>
  <w:endnote w:type="continuationSeparator" w:id="0">
    <w:p w14:paraId="51ED3951" w14:textId="77777777" w:rsidR="00D954B6" w:rsidRDefault="00D954B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CE55" w14:textId="77777777" w:rsidR="00D954B6" w:rsidRDefault="00D954B6" w:rsidP="00EB07E0">
      <w:pPr>
        <w:spacing w:after="0" w:line="240" w:lineRule="auto"/>
      </w:pPr>
      <w:r>
        <w:separator/>
      </w:r>
    </w:p>
  </w:footnote>
  <w:footnote w:type="continuationSeparator" w:id="0">
    <w:p w14:paraId="50BE2B52" w14:textId="77777777" w:rsidR="00D954B6" w:rsidRDefault="00D954B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500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81059"/>
    <w:rsid w:val="00084684"/>
    <w:rsid w:val="00084E7B"/>
    <w:rsid w:val="00092E84"/>
    <w:rsid w:val="000B63A6"/>
    <w:rsid w:val="000D0137"/>
    <w:rsid w:val="000D075D"/>
    <w:rsid w:val="000D7E18"/>
    <w:rsid w:val="000E1A91"/>
    <w:rsid w:val="000E583D"/>
    <w:rsid w:val="000F0F87"/>
    <w:rsid w:val="000F1DBC"/>
    <w:rsid w:val="000F7F4A"/>
    <w:rsid w:val="00107011"/>
    <w:rsid w:val="0012470C"/>
    <w:rsid w:val="0012590F"/>
    <w:rsid w:val="0014010B"/>
    <w:rsid w:val="00152DE4"/>
    <w:rsid w:val="00156C2E"/>
    <w:rsid w:val="00160166"/>
    <w:rsid w:val="00162AE6"/>
    <w:rsid w:val="00171DE4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3D1F"/>
    <w:rsid w:val="00224F45"/>
    <w:rsid w:val="002256E3"/>
    <w:rsid w:val="00231E07"/>
    <w:rsid w:val="00235FF8"/>
    <w:rsid w:val="00236263"/>
    <w:rsid w:val="00236619"/>
    <w:rsid w:val="00241843"/>
    <w:rsid w:val="0024270E"/>
    <w:rsid w:val="00244BAB"/>
    <w:rsid w:val="00246C73"/>
    <w:rsid w:val="002510E3"/>
    <w:rsid w:val="0025485B"/>
    <w:rsid w:val="002625F0"/>
    <w:rsid w:val="00265FE7"/>
    <w:rsid w:val="0028596B"/>
    <w:rsid w:val="0028611A"/>
    <w:rsid w:val="00286B61"/>
    <w:rsid w:val="00297C0F"/>
    <w:rsid w:val="002B103F"/>
    <w:rsid w:val="002B233B"/>
    <w:rsid w:val="002C6D77"/>
    <w:rsid w:val="002D02E9"/>
    <w:rsid w:val="002E05DC"/>
    <w:rsid w:val="002E274A"/>
    <w:rsid w:val="002F79F9"/>
    <w:rsid w:val="0031442F"/>
    <w:rsid w:val="00325EE2"/>
    <w:rsid w:val="00336760"/>
    <w:rsid w:val="00341E18"/>
    <w:rsid w:val="00344D7D"/>
    <w:rsid w:val="00364FB7"/>
    <w:rsid w:val="00365C43"/>
    <w:rsid w:val="00367EE4"/>
    <w:rsid w:val="0037191A"/>
    <w:rsid w:val="00375B20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4AEF"/>
    <w:rsid w:val="004362CB"/>
    <w:rsid w:val="00440A44"/>
    <w:rsid w:val="00443496"/>
    <w:rsid w:val="00464BE9"/>
    <w:rsid w:val="00466C4B"/>
    <w:rsid w:val="00472B97"/>
    <w:rsid w:val="00475AFA"/>
    <w:rsid w:val="00493BB7"/>
    <w:rsid w:val="004A1F76"/>
    <w:rsid w:val="004A259A"/>
    <w:rsid w:val="004B48A1"/>
    <w:rsid w:val="004B7560"/>
    <w:rsid w:val="004C6DE6"/>
    <w:rsid w:val="004C7569"/>
    <w:rsid w:val="004E01A7"/>
    <w:rsid w:val="004F14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12C7"/>
    <w:rsid w:val="00585088"/>
    <w:rsid w:val="00586A86"/>
    <w:rsid w:val="00591663"/>
    <w:rsid w:val="005A1912"/>
    <w:rsid w:val="005A3914"/>
    <w:rsid w:val="005B327B"/>
    <w:rsid w:val="005B6F85"/>
    <w:rsid w:val="005C296A"/>
    <w:rsid w:val="005C499E"/>
    <w:rsid w:val="005D45D9"/>
    <w:rsid w:val="005E06B7"/>
    <w:rsid w:val="005E117C"/>
    <w:rsid w:val="005E17B9"/>
    <w:rsid w:val="005F1226"/>
    <w:rsid w:val="005F5AFC"/>
    <w:rsid w:val="005F6F0A"/>
    <w:rsid w:val="005F76F0"/>
    <w:rsid w:val="00604963"/>
    <w:rsid w:val="00625A7D"/>
    <w:rsid w:val="00631BAE"/>
    <w:rsid w:val="0064203F"/>
    <w:rsid w:val="00651A80"/>
    <w:rsid w:val="00651BEE"/>
    <w:rsid w:val="006644F7"/>
    <w:rsid w:val="006700A4"/>
    <w:rsid w:val="00672549"/>
    <w:rsid w:val="00674290"/>
    <w:rsid w:val="00694A6D"/>
    <w:rsid w:val="006A524B"/>
    <w:rsid w:val="006B1CBC"/>
    <w:rsid w:val="006B7A6A"/>
    <w:rsid w:val="006D3EE4"/>
    <w:rsid w:val="006E51E6"/>
    <w:rsid w:val="007019B2"/>
    <w:rsid w:val="00704D46"/>
    <w:rsid w:val="00710E43"/>
    <w:rsid w:val="007156C3"/>
    <w:rsid w:val="007222CA"/>
    <w:rsid w:val="00725651"/>
    <w:rsid w:val="00727E8B"/>
    <w:rsid w:val="00734537"/>
    <w:rsid w:val="0073622A"/>
    <w:rsid w:val="0074262A"/>
    <w:rsid w:val="00744794"/>
    <w:rsid w:val="007555D3"/>
    <w:rsid w:val="00766848"/>
    <w:rsid w:val="00766DCF"/>
    <w:rsid w:val="00777554"/>
    <w:rsid w:val="00782EC9"/>
    <w:rsid w:val="00782F55"/>
    <w:rsid w:val="00787EAC"/>
    <w:rsid w:val="007A0C43"/>
    <w:rsid w:val="007B46E1"/>
    <w:rsid w:val="007C01D4"/>
    <w:rsid w:val="007C11EE"/>
    <w:rsid w:val="007C1623"/>
    <w:rsid w:val="007C250C"/>
    <w:rsid w:val="007C5484"/>
    <w:rsid w:val="007C6F62"/>
    <w:rsid w:val="007D0A68"/>
    <w:rsid w:val="007E2427"/>
    <w:rsid w:val="007E259E"/>
    <w:rsid w:val="007E3FB0"/>
    <w:rsid w:val="007E6320"/>
    <w:rsid w:val="007E69D8"/>
    <w:rsid w:val="007F6E44"/>
    <w:rsid w:val="00801351"/>
    <w:rsid w:val="00803886"/>
    <w:rsid w:val="00822069"/>
    <w:rsid w:val="00824E62"/>
    <w:rsid w:val="00826351"/>
    <w:rsid w:val="00826F14"/>
    <w:rsid w:val="00856AB9"/>
    <w:rsid w:val="00872BF7"/>
    <w:rsid w:val="0087591F"/>
    <w:rsid w:val="00887445"/>
    <w:rsid w:val="00890580"/>
    <w:rsid w:val="008B1FFB"/>
    <w:rsid w:val="008B5000"/>
    <w:rsid w:val="008B66C3"/>
    <w:rsid w:val="008C7DCC"/>
    <w:rsid w:val="008E34F7"/>
    <w:rsid w:val="008F12EF"/>
    <w:rsid w:val="009049C0"/>
    <w:rsid w:val="00916EAB"/>
    <w:rsid w:val="009235AC"/>
    <w:rsid w:val="0092665D"/>
    <w:rsid w:val="00934D9D"/>
    <w:rsid w:val="009426DB"/>
    <w:rsid w:val="009449FD"/>
    <w:rsid w:val="00947D14"/>
    <w:rsid w:val="009526D0"/>
    <w:rsid w:val="00961528"/>
    <w:rsid w:val="009640BE"/>
    <w:rsid w:val="00972E63"/>
    <w:rsid w:val="00987399"/>
    <w:rsid w:val="009919CA"/>
    <w:rsid w:val="009A0711"/>
    <w:rsid w:val="009A3515"/>
    <w:rsid w:val="009A37D3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06606"/>
    <w:rsid w:val="00A11F7D"/>
    <w:rsid w:val="00A26A68"/>
    <w:rsid w:val="00A32152"/>
    <w:rsid w:val="00A33F82"/>
    <w:rsid w:val="00A36644"/>
    <w:rsid w:val="00A40F55"/>
    <w:rsid w:val="00A41473"/>
    <w:rsid w:val="00A436B5"/>
    <w:rsid w:val="00A47E08"/>
    <w:rsid w:val="00A5395E"/>
    <w:rsid w:val="00A626F8"/>
    <w:rsid w:val="00A63975"/>
    <w:rsid w:val="00A7187D"/>
    <w:rsid w:val="00A74D44"/>
    <w:rsid w:val="00A8340F"/>
    <w:rsid w:val="00A843C4"/>
    <w:rsid w:val="00A951E4"/>
    <w:rsid w:val="00A9634E"/>
    <w:rsid w:val="00A97AD1"/>
    <w:rsid w:val="00AB0B2C"/>
    <w:rsid w:val="00AB3C38"/>
    <w:rsid w:val="00AB78B9"/>
    <w:rsid w:val="00AD3BB7"/>
    <w:rsid w:val="00AD40FE"/>
    <w:rsid w:val="00AD6DD0"/>
    <w:rsid w:val="00AD6EA5"/>
    <w:rsid w:val="00AE1AC9"/>
    <w:rsid w:val="00AE332B"/>
    <w:rsid w:val="00AE637A"/>
    <w:rsid w:val="00AE6CC8"/>
    <w:rsid w:val="00AF0E78"/>
    <w:rsid w:val="00B0168B"/>
    <w:rsid w:val="00B07E1A"/>
    <w:rsid w:val="00B11ECC"/>
    <w:rsid w:val="00B137DE"/>
    <w:rsid w:val="00B21554"/>
    <w:rsid w:val="00B376EC"/>
    <w:rsid w:val="00B415D1"/>
    <w:rsid w:val="00B50B82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9575E"/>
    <w:rsid w:val="00BA1620"/>
    <w:rsid w:val="00BA16A9"/>
    <w:rsid w:val="00BC0BC1"/>
    <w:rsid w:val="00BC37BE"/>
    <w:rsid w:val="00BC4AC1"/>
    <w:rsid w:val="00BD5243"/>
    <w:rsid w:val="00BD67D5"/>
    <w:rsid w:val="00C05697"/>
    <w:rsid w:val="00C11A43"/>
    <w:rsid w:val="00C14282"/>
    <w:rsid w:val="00C24BFB"/>
    <w:rsid w:val="00C330A3"/>
    <w:rsid w:val="00C53051"/>
    <w:rsid w:val="00C55607"/>
    <w:rsid w:val="00C56667"/>
    <w:rsid w:val="00C60A45"/>
    <w:rsid w:val="00C71C00"/>
    <w:rsid w:val="00C84B19"/>
    <w:rsid w:val="00CC1422"/>
    <w:rsid w:val="00CC1E1B"/>
    <w:rsid w:val="00CD294E"/>
    <w:rsid w:val="00CD2FE8"/>
    <w:rsid w:val="00CD6194"/>
    <w:rsid w:val="00CD6338"/>
    <w:rsid w:val="00CE6610"/>
    <w:rsid w:val="00CF277D"/>
    <w:rsid w:val="00CF7EA4"/>
    <w:rsid w:val="00D12F02"/>
    <w:rsid w:val="00D23569"/>
    <w:rsid w:val="00D42716"/>
    <w:rsid w:val="00D5564C"/>
    <w:rsid w:val="00D70661"/>
    <w:rsid w:val="00D7542D"/>
    <w:rsid w:val="00D918B6"/>
    <w:rsid w:val="00D954B6"/>
    <w:rsid w:val="00DA44DF"/>
    <w:rsid w:val="00DB5B15"/>
    <w:rsid w:val="00DC0594"/>
    <w:rsid w:val="00DC163A"/>
    <w:rsid w:val="00DD058A"/>
    <w:rsid w:val="00DD0F6A"/>
    <w:rsid w:val="00DD1E01"/>
    <w:rsid w:val="00DD1FC1"/>
    <w:rsid w:val="00DD4C72"/>
    <w:rsid w:val="00DD78E7"/>
    <w:rsid w:val="00DE65F6"/>
    <w:rsid w:val="00DF035C"/>
    <w:rsid w:val="00DF479C"/>
    <w:rsid w:val="00DF4C12"/>
    <w:rsid w:val="00E016CA"/>
    <w:rsid w:val="00E04755"/>
    <w:rsid w:val="00E067E1"/>
    <w:rsid w:val="00E07609"/>
    <w:rsid w:val="00E1003C"/>
    <w:rsid w:val="00E1152E"/>
    <w:rsid w:val="00E118B0"/>
    <w:rsid w:val="00E13CCC"/>
    <w:rsid w:val="00E31766"/>
    <w:rsid w:val="00E4618F"/>
    <w:rsid w:val="00E545AE"/>
    <w:rsid w:val="00E56759"/>
    <w:rsid w:val="00E64327"/>
    <w:rsid w:val="00E81481"/>
    <w:rsid w:val="00E905A9"/>
    <w:rsid w:val="00E92DB2"/>
    <w:rsid w:val="00E9609A"/>
    <w:rsid w:val="00EA104D"/>
    <w:rsid w:val="00EB07E0"/>
    <w:rsid w:val="00EB12F5"/>
    <w:rsid w:val="00EB28B0"/>
    <w:rsid w:val="00EB3571"/>
    <w:rsid w:val="00EB4CBB"/>
    <w:rsid w:val="00EB6D7E"/>
    <w:rsid w:val="00EC3747"/>
    <w:rsid w:val="00ED117F"/>
    <w:rsid w:val="00ED1255"/>
    <w:rsid w:val="00ED1D19"/>
    <w:rsid w:val="00ED6498"/>
    <w:rsid w:val="00EE1B18"/>
    <w:rsid w:val="00EE4314"/>
    <w:rsid w:val="00EF60AA"/>
    <w:rsid w:val="00EF7A1E"/>
    <w:rsid w:val="00F0359E"/>
    <w:rsid w:val="00F046DC"/>
    <w:rsid w:val="00F15095"/>
    <w:rsid w:val="00F26E3D"/>
    <w:rsid w:val="00F31B54"/>
    <w:rsid w:val="00F32E53"/>
    <w:rsid w:val="00F37770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C07DE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Ala Mas</cp:lastModifiedBy>
  <cp:revision>7</cp:revision>
  <cp:lastPrinted>2023-03-13T09:50:00Z</cp:lastPrinted>
  <dcterms:created xsi:type="dcterms:W3CDTF">2023-03-07T09:31:00Z</dcterms:created>
  <dcterms:modified xsi:type="dcterms:W3CDTF">2023-04-12T06:30:00Z</dcterms:modified>
</cp:coreProperties>
</file>