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14:paraId="4FB51FE6" w14:textId="77777777" w:rsidTr="00731308">
        <w:trPr>
          <w:trHeight w:val="2667"/>
        </w:trPr>
        <w:tc>
          <w:tcPr>
            <w:tcW w:w="4361" w:type="dxa"/>
          </w:tcPr>
          <w:p w14:paraId="7A14DC0B" w14:textId="77777777" w:rsidR="00E07609" w:rsidRPr="00CF0482" w:rsidRDefault="00065DB2" w:rsidP="00E07609">
            <w:pPr>
              <w:pStyle w:val="primenaglowek2"/>
            </w:pPr>
            <w:r>
              <w:t>Artykuł ekspercki</w:t>
            </w:r>
            <w:r w:rsidR="00615EEE" w:rsidRPr="00CF0482">
              <w:t>:</w:t>
            </w:r>
          </w:p>
          <w:p w14:paraId="0D4A8D2E" w14:textId="77777777" w:rsidR="00E07609" w:rsidRPr="00CF0482" w:rsidRDefault="00965FE8" w:rsidP="007E46C7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Młodzi dominują na rynku nieruchomości</w:t>
            </w:r>
          </w:p>
        </w:tc>
        <w:tc>
          <w:tcPr>
            <w:tcW w:w="2410" w:type="dxa"/>
          </w:tcPr>
          <w:p w14:paraId="0016E8DE" w14:textId="77777777"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14:paraId="09F0473F" w14:textId="77777777" w:rsidR="00E07609" w:rsidRPr="00CF0482" w:rsidRDefault="00965FE8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3A51DA" w:rsidRPr="00CF0482">
              <w:rPr>
                <w:lang w:val="pl-PL"/>
              </w:rPr>
              <w:t>.</w:t>
            </w:r>
            <w:r w:rsidR="008C7C45" w:rsidRPr="00CF0482">
              <w:rPr>
                <w:lang w:val="pl-PL"/>
              </w:rPr>
              <w:t>0</w:t>
            </w:r>
            <w:r>
              <w:rPr>
                <w:lang w:val="pl-PL"/>
              </w:rPr>
              <w:t>7</w:t>
            </w:r>
            <w:r w:rsidR="00B13F16" w:rsidRPr="00CF0482">
              <w:rPr>
                <w:lang w:val="pl-PL"/>
              </w:rPr>
              <w:t>.201</w:t>
            </w:r>
            <w:r w:rsidR="00065DB2">
              <w:rPr>
                <w:lang w:val="pl-PL"/>
              </w:rPr>
              <w:t>9</w:t>
            </w:r>
          </w:p>
        </w:tc>
        <w:tc>
          <w:tcPr>
            <w:tcW w:w="2441" w:type="dxa"/>
          </w:tcPr>
          <w:p w14:paraId="61E9F103" w14:textId="77777777"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14:paraId="66CFDF44" w14:textId="77777777"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16DD1557" wp14:editId="3A886041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959F7B" w14:textId="77777777" w:rsidR="0033124C" w:rsidRPr="0033124C" w:rsidRDefault="0033124C" w:rsidP="0033124C">
      <w:pPr>
        <w:pStyle w:val="primenaglowek1"/>
        <w:rPr>
          <w:rFonts w:eastAsia="Times New Roman"/>
        </w:rPr>
      </w:pPr>
      <w:bookmarkStart w:id="0" w:name="_21yyfr477kq"/>
      <w:bookmarkEnd w:id="0"/>
      <w:r w:rsidRPr="0033124C">
        <w:rPr>
          <w:rFonts w:eastAsia="Times New Roman"/>
        </w:rPr>
        <w:t>Młodzi dominują na rynku nieruchomości </w:t>
      </w:r>
    </w:p>
    <w:p w14:paraId="2CE4D925" w14:textId="77777777" w:rsidR="0033124C" w:rsidRPr="0033124C" w:rsidRDefault="0033124C" w:rsidP="0033124C">
      <w:pPr>
        <w:pStyle w:val="primenaglowek2"/>
        <w:rPr>
          <w:rFonts w:eastAsia="Times New Roman"/>
        </w:rPr>
      </w:pPr>
      <w:r w:rsidRPr="0033124C">
        <w:rPr>
          <w:rFonts w:eastAsia="Times New Roman"/>
        </w:rPr>
        <w:t>Młodzi dorośli wchodzący w samodzielne życie, mają inne oczekiwania i pragnienia co do miejsca zamieszkania niż ich rodzice. Żyją szybciej, cenią wygodę, bliskość centrum miasta oraz bycie mobilnym. Jakie mieszkania wybierają? </w:t>
      </w:r>
    </w:p>
    <w:p w14:paraId="626B2766" w14:textId="0A2387FE" w:rsidR="0033124C" w:rsidRPr="00124107" w:rsidRDefault="0033124C" w:rsidP="0033124C">
      <w:pPr>
        <w:pStyle w:val="primepapierstyl"/>
        <w:rPr>
          <w:rFonts w:eastAsia="Times New Roman"/>
          <w:lang w:val="pl-PL"/>
        </w:rPr>
      </w:pPr>
      <w:proofErr w:type="spellStart"/>
      <w:r w:rsidRPr="00124107">
        <w:rPr>
          <w:rFonts w:eastAsia="Times New Roman"/>
          <w:lang w:val="pl-PL"/>
        </w:rPr>
        <w:t>Milenialsi</w:t>
      </w:r>
      <w:proofErr w:type="spellEnd"/>
      <w:r w:rsidRPr="00124107">
        <w:rPr>
          <w:rFonts w:eastAsia="Times New Roman"/>
          <w:lang w:val="pl-PL"/>
        </w:rPr>
        <w:t xml:space="preserve"> to określenie stosowane w odniesieniu do osób urodzonych w latach 80. i 90. ubiegłego stulecia.  Pierwszy raz użyte w 1993 roku nawiązuje do ery cyfrowej, w której przyszło dorastać przedstawicielom tego pokolenia. Zamiennie stosowane z nazwami takimi jak </w:t>
      </w:r>
      <w:r w:rsidRPr="00124107">
        <w:rPr>
          <w:rFonts w:eastAsia="Times New Roman"/>
          <w:iCs/>
          <w:lang w:val="pl-PL"/>
        </w:rPr>
        <w:t>pokolenie Y</w:t>
      </w:r>
      <w:r w:rsidRPr="00124107">
        <w:rPr>
          <w:rFonts w:eastAsia="Times New Roman"/>
          <w:i/>
          <w:iCs/>
          <w:lang w:val="pl-PL"/>
        </w:rPr>
        <w:t xml:space="preserve"> </w:t>
      </w:r>
      <w:r w:rsidRPr="00124107">
        <w:rPr>
          <w:rFonts w:eastAsia="Times New Roman"/>
          <w:lang w:val="pl-PL"/>
        </w:rPr>
        <w:t xml:space="preserve">i </w:t>
      </w:r>
      <w:r w:rsidRPr="00124107">
        <w:rPr>
          <w:rFonts w:eastAsia="Times New Roman"/>
          <w:iCs/>
          <w:lang w:val="pl-PL"/>
        </w:rPr>
        <w:t>pokolenie cyfrowe</w:t>
      </w:r>
      <w:r w:rsidRPr="00124107">
        <w:rPr>
          <w:rFonts w:eastAsia="Times New Roman"/>
          <w:i/>
          <w:iCs/>
          <w:lang w:val="pl-PL"/>
        </w:rPr>
        <w:t>,</w:t>
      </w:r>
      <w:r w:rsidRPr="00124107">
        <w:rPr>
          <w:rFonts w:eastAsia="Times New Roman"/>
          <w:lang w:val="pl-PL"/>
        </w:rPr>
        <w:t xml:space="preserve"> znacząco różni się od poprzednich generacji. Wpływa na to przede wszystkim dostęp do technologii, Internetu oraz globalizacja, dzięki której z łatwością można nawiązać kontakt z ludźmi z różnych części świata. Łatwość komunikacji, a także wszechobecny dostęp do informacji to udogodnienia, których nie znały wcześniejsze pokolenia. Jak zachowują się </w:t>
      </w:r>
      <w:proofErr w:type="spellStart"/>
      <w:r w:rsidRPr="00124107">
        <w:rPr>
          <w:rFonts w:eastAsia="Times New Roman"/>
          <w:lang w:val="pl-PL"/>
        </w:rPr>
        <w:t>milenialsi</w:t>
      </w:r>
      <w:proofErr w:type="spellEnd"/>
      <w:r w:rsidRPr="00124107">
        <w:rPr>
          <w:rFonts w:eastAsia="Times New Roman"/>
          <w:lang w:val="pl-PL"/>
        </w:rPr>
        <w:t xml:space="preserve"> na dzisiejszym rynku nieruchomości?</w:t>
      </w:r>
    </w:p>
    <w:p w14:paraId="43D34E6B" w14:textId="77777777" w:rsidR="0033124C" w:rsidRPr="0033124C" w:rsidRDefault="0033124C" w:rsidP="0033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43AF6" w14:textId="77777777" w:rsidR="0033124C" w:rsidRPr="0033124C" w:rsidRDefault="0033124C" w:rsidP="0033124C">
      <w:pPr>
        <w:pStyle w:val="primenaglowek2"/>
        <w:rPr>
          <w:rFonts w:eastAsia="Times New Roman"/>
        </w:rPr>
      </w:pPr>
      <w:r w:rsidRPr="0033124C">
        <w:rPr>
          <w:rFonts w:eastAsia="Times New Roman"/>
        </w:rPr>
        <w:lastRenderedPageBreak/>
        <w:t>Wolą wynająć niż kupić</w:t>
      </w:r>
    </w:p>
    <w:p w14:paraId="3206ABE9" w14:textId="77777777" w:rsidR="0033124C" w:rsidRPr="00124107" w:rsidRDefault="0033124C" w:rsidP="0033124C">
      <w:pPr>
        <w:pStyle w:val="primepapierstyl"/>
        <w:rPr>
          <w:rFonts w:eastAsia="Times New Roman"/>
          <w:lang w:val="pl-PL"/>
        </w:rPr>
      </w:pPr>
      <w:r w:rsidRPr="00124107">
        <w:rPr>
          <w:rFonts w:eastAsia="Times New Roman"/>
          <w:lang w:val="pl-PL"/>
        </w:rPr>
        <w:t xml:space="preserve">Jak wynika z danych opracowanych przez RynekPierwotny.pl, </w:t>
      </w:r>
      <w:proofErr w:type="spellStart"/>
      <w:r w:rsidRPr="00124107">
        <w:rPr>
          <w:rFonts w:eastAsia="Times New Roman"/>
          <w:lang w:val="pl-PL"/>
        </w:rPr>
        <w:t>milenialsi</w:t>
      </w:r>
      <w:proofErr w:type="spellEnd"/>
      <w:r w:rsidRPr="00124107">
        <w:rPr>
          <w:rFonts w:eastAsia="Times New Roman"/>
          <w:lang w:val="pl-PL"/>
        </w:rPr>
        <w:t xml:space="preserve"> w Polsce stanowią ok. 11 milionów osób. Dzieli się ich na starszych, czyli tych, którzy urodzili się pomiędzy rokiem 1980, a 1989 oraz młodszych, którzy przyszli na świat w latach 90. </w:t>
      </w:r>
    </w:p>
    <w:p w14:paraId="44FDDA7E" w14:textId="38B86CEC" w:rsidR="0033124C" w:rsidRPr="0033124C" w:rsidRDefault="0033124C" w:rsidP="0033124C">
      <w:pPr>
        <w:pStyle w:val="primepapierstyl"/>
        <w:rPr>
          <w:rFonts w:eastAsia="Times New Roman"/>
          <w:lang w:val="pl-PL"/>
        </w:rPr>
      </w:pPr>
      <w:r w:rsidRPr="00124107">
        <w:rPr>
          <w:rFonts w:eastAsia="Times New Roman"/>
          <w:lang w:val="pl-PL"/>
        </w:rPr>
        <w:t xml:space="preserve">40% </w:t>
      </w:r>
      <w:proofErr w:type="spellStart"/>
      <w:r w:rsidRPr="00124107">
        <w:rPr>
          <w:rFonts w:eastAsia="Times New Roman"/>
          <w:lang w:val="pl-PL"/>
        </w:rPr>
        <w:t>milenialsów</w:t>
      </w:r>
      <w:proofErr w:type="spellEnd"/>
      <w:r w:rsidRPr="00124107">
        <w:rPr>
          <w:rFonts w:eastAsia="Times New Roman"/>
          <w:lang w:val="pl-PL"/>
        </w:rPr>
        <w:t xml:space="preserve"> w wieku od 25 do 35 lat wciąż mieszka z rodzicami, ze względu na brak zdolności kredytowej, wynikający z niedostatecznego poziomu zarobków. Wynajem w Polsce wciąż pozostaje nieopłacalny w stosunku do zakupu lokalu. Obrazują to dane</w:t>
      </w:r>
      <w:r w:rsidR="00124107">
        <w:rPr>
          <w:rFonts w:eastAsia="Times New Roman"/>
          <w:lang w:val="pl-PL"/>
        </w:rPr>
        <w:t xml:space="preserve"> portalu</w:t>
      </w:r>
      <w:r w:rsidRPr="00124107">
        <w:rPr>
          <w:rFonts w:eastAsia="Times New Roman"/>
          <w:lang w:val="pl-PL"/>
        </w:rPr>
        <w:t xml:space="preserve"> Bankier.pl z kwietnia tego roku, według których miesięczny czynsz w Warszawie za mieszkanie do 38 mkw. wynosił średnio 2 059 zł, a za powierzchnię od 38 mkw. do 60 mkw. trzeba było zapłacić o 748 zł więcej. W Krakowie miesięczna opłata wynosiła średnio 1 673 zł (do 38 mkw</w:t>
      </w:r>
      <w:r w:rsidR="00124107">
        <w:rPr>
          <w:rFonts w:eastAsia="Times New Roman"/>
          <w:lang w:val="pl-PL"/>
        </w:rPr>
        <w:t>.</w:t>
      </w:r>
      <w:r w:rsidRPr="00124107">
        <w:rPr>
          <w:rFonts w:eastAsia="Times New Roman"/>
          <w:lang w:val="pl-PL"/>
        </w:rPr>
        <w:t xml:space="preserve">) oraz 2 040 zł/m-c za lokal do 60 mkw. </w:t>
      </w:r>
      <w:r w:rsidRPr="0033124C">
        <w:rPr>
          <w:rFonts w:eastAsia="Times New Roman"/>
          <w:lang w:val="pl-PL"/>
        </w:rPr>
        <w:t xml:space="preserve">W równie popularnej wśród </w:t>
      </w:r>
      <w:proofErr w:type="spellStart"/>
      <w:r w:rsidRPr="0033124C">
        <w:rPr>
          <w:rFonts w:eastAsia="Times New Roman"/>
          <w:lang w:val="pl-PL"/>
        </w:rPr>
        <w:t>milenialsów</w:t>
      </w:r>
      <w:proofErr w:type="spellEnd"/>
      <w:r w:rsidRPr="0033124C">
        <w:rPr>
          <w:rFonts w:eastAsia="Times New Roman"/>
          <w:lang w:val="pl-PL"/>
        </w:rPr>
        <w:t xml:space="preserve"> stolicy województwa pomorskiego czynsz za kawalerkę wynosił średnio 1 688 zł/m-c, a za metraż do 60 mkw. należało zapłacić o 536 zł więcej. </w:t>
      </w:r>
    </w:p>
    <w:p w14:paraId="59B3ED3D" w14:textId="77777777" w:rsidR="0033124C" w:rsidRPr="00124107" w:rsidRDefault="0033124C" w:rsidP="0033124C">
      <w:pPr>
        <w:pStyle w:val="primepapierstyl"/>
        <w:rPr>
          <w:rFonts w:eastAsia="Times New Roman"/>
          <w:lang w:val="pl-PL"/>
        </w:rPr>
      </w:pPr>
      <w:r w:rsidRPr="00124107">
        <w:rPr>
          <w:rFonts w:eastAsia="Times New Roman"/>
          <w:lang w:val="pl-PL"/>
        </w:rPr>
        <w:t xml:space="preserve">Mimo to, według portalu domiporta.pl </w:t>
      </w:r>
      <w:proofErr w:type="spellStart"/>
      <w:r w:rsidRPr="00124107">
        <w:rPr>
          <w:rFonts w:eastAsia="Times New Roman"/>
          <w:lang w:val="pl-PL"/>
        </w:rPr>
        <w:t>milenialsi</w:t>
      </w:r>
      <w:proofErr w:type="spellEnd"/>
      <w:r w:rsidRPr="00124107">
        <w:rPr>
          <w:rFonts w:eastAsia="Times New Roman"/>
          <w:lang w:val="pl-PL"/>
        </w:rPr>
        <w:t xml:space="preserve"> dwukrotnie częściej poszukują mieszkania na wynajem (17%, pozostałe pokolenia - 8%), a ich przywiązanie do własności jest zdecydowanie mniejsze niż poprzednich generacji. Na wynajem decydują się zazwyczaj młodsi przedstawiciele Y-</w:t>
      </w:r>
      <w:proofErr w:type="spellStart"/>
      <w:r w:rsidRPr="00124107">
        <w:rPr>
          <w:rFonts w:eastAsia="Times New Roman"/>
          <w:lang w:val="pl-PL"/>
        </w:rPr>
        <w:t>greków</w:t>
      </w:r>
      <w:proofErr w:type="spellEnd"/>
      <w:r w:rsidRPr="00124107">
        <w:rPr>
          <w:rFonts w:eastAsia="Times New Roman"/>
          <w:lang w:val="pl-PL"/>
        </w:rPr>
        <w:t xml:space="preserve">, ci którzy studiują, bądź są świeżo upieczonymi absolwentami, poszukują pracy, a także nie są pewni, z którym miastem zwiążą swoją przyszłość. W przeciwieństwie do poprzednich generacji, wśród których priorytetem było posiadanie własnego domu, </w:t>
      </w:r>
      <w:proofErr w:type="spellStart"/>
      <w:r w:rsidRPr="00124107">
        <w:rPr>
          <w:rFonts w:eastAsia="Times New Roman"/>
          <w:lang w:val="pl-PL"/>
        </w:rPr>
        <w:t>milenialsi</w:t>
      </w:r>
      <w:proofErr w:type="spellEnd"/>
      <w:r w:rsidRPr="00124107">
        <w:rPr>
          <w:rFonts w:eastAsia="Times New Roman"/>
          <w:lang w:val="pl-PL"/>
        </w:rPr>
        <w:t xml:space="preserve"> wolą mieszkania. Osiągając pewną pozycję zawodową, która pozwala na usamodzielnienie, Y-greki podejmują decyzję o kredycie i kupnie lokalu, które jest tańsze w utrzymaniu, a także </w:t>
      </w:r>
      <w:r w:rsidRPr="00124107">
        <w:rPr>
          <w:rFonts w:eastAsia="Times New Roman"/>
          <w:lang w:val="pl-PL"/>
        </w:rPr>
        <w:lastRenderedPageBreak/>
        <w:t>wymaga mniejszego nakładu pracy niż gospodarstwo domowe. Jakich mieszkań poszukują? </w:t>
      </w:r>
    </w:p>
    <w:p w14:paraId="66A1125A" w14:textId="77777777" w:rsidR="0033124C" w:rsidRPr="0033124C" w:rsidRDefault="0033124C" w:rsidP="0033124C">
      <w:pPr>
        <w:pStyle w:val="primenaglowek2"/>
        <w:rPr>
          <w:rFonts w:eastAsia="Times New Roman"/>
        </w:rPr>
      </w:pPr>
      <w:r w:rsidRPr="0033124C">
        <w:rPr>
          <w:rFonts w:eastAsia="Times New Roman"/>
        </w:rPr>
        <w:t>Droższe i większe niż kiedyś</w:t>
      </w:r>
    </w:p>
    <w:p w14:paraId="4C49F4B1" w14:textId="77777777" w:rsidR="0033124C" w:rsidRPr="00124107" w:rsidRDefault="0033124C" w:rsidP="0033124C">
      <w:pPr>
        <w:pStyle w:val="primepapierstyl"/>
        <w:rPr>
          <w:rFonts w:eastAsia="Times New Roman"/>
          <w:lang w:val="pl-PL"/>
        </w:rPr>
      </w:pPr>
      <w:r w:rsidRPr="00124107">
        <w:rPr>
          <w:rFonts w:eastAsia="Times New Roman"/>
          <w:lang w:val="pl-PL"/>
        </w:rPr>
        <w:t xml:space="preserve">Według danych Bankier.pl z kwietnia tego roku, cena za metr kwadratowy mieszkania z rynku pierwotnego wciąż była wysoka. Przed miesiącem najdrożej było w głównych aglomeracjach kraju, w których młodzi zazwyczaj poszukują mieszkania, tj. Warszawa, gdzie za metr kwadratowy trzeba było zapłacić średnio 8 499 zł/mkw., Kraków - 8 196 zł/mkw. oraz Gdańsk - 8 060 zł/mkw. Pomimo tego, jak wskazuje agencja nieruchomości </w:t>
      </w:r>
      <w:proofErr w:type="spellStart"/>
      <w:r w:rsidRPr="00124107">
        <w:rPr>
          <w:rFonts w:eastAsia="Times New Roman"/>
          <w:lang w:val="pl-PL"/>
        </w:rPr>
        <w:t>Metrohouse</w:t>
      </w:r>
      <w:proofErr w:type="spellEnd"/>
      <w:r w:rsidRPr="00124107">
        <w:rPr>
          <w:rFonts w:eastAsia="Times New Roman"/>
          <w:lang w:val="pl-PL"/>
        </w:rPr>
        <w:t xml:space="preserve">, ponad 50% kupujących mieszkania to właśnie </w:t>
      </w:r>
      <w:proofErr w:type="spellStart"/>
      <w:r w:rsidRPr="00124107">
        <w:rPr>
          <w:rFonts w:eastAsia="Times New Roman"/>
          <w:lang w:val="pl-PL"/>
        </w:rPr>
        <w:t>milenialsi</w:t>
      </w:r>
      <w:proofErr w:type="spellEnd"/>
      <w:r w:rsidRPr="00124107">
        <w:rPr>
          <w:rFonts w:eastAsia="Times New Roman"/>
          <w:lang w:val="pl-PL"/>
        </w:rPr>
        <w:t xml:space="preserve">. Młodzi preferują lokale w nowym budownictwie po 2000 roku, głównie o powierzchni nieprzekraczającej 50 mkw., czyli mieszkania dwupokojowe, rzadziej kawalerki. Według danych portalu domiporta.pl z marca tego roku, 25% </w:t>
      </w:r>
      <w:proofErr w:type="spellStart"/>
      <w:r w:rsidRPr="00124107">
        <w:rPr>
          <w:rFonts w:eastAsia="Times New Roman"/>
          <w:lang w:val="pl-PL"/>
        </w:rPr>
        <w:t>milenialsów</w:t>
      </w:r>
      <w:proofErr w:type="spellEnd"/>
      <w:r w:rsidRPr="00124107">
        <w:rPr>
          <w:rFonts w:eastAsia="Times New Roman"/>
          <w:lang w:val="pl-PL"/>
        </w:rPr>
        <w:t xml:space="preserve"> poszukuje mieszkania od 350-500 tys. zł, w przeciwieństwie do innych grup wiekowych, które w większości interesują się lokalami od 150-250 tys. zł. (23%). </w:t>
      </w:r>
    </w:p>
    <w:p w14:paraId="4C3CF6A7" w14:textId="77777777" w:rsidR="0033124C" w:rsidRPr="0033124C" w:rsidRDefault="0033124C" w:rsidP="0033124C">
      <w:pPr>
        <w:pStyle w:val="primepapierstyl"/>
        <w:rPr>
          <w:rFonts w:eastAsia="Times New Roman"/>
          <w:lang w:val="pl-PL"/>
        </w:rPr>
      </w:pPr>
      <w:r w:rsidRPr="00124107">
        <w:rPr>
          <w:rFonts w:eastAsia="Times New Roman"/>
          <w:i/>
          <w:iCs/>
          <w:lang w:val="pl-PL"/>
        </w:rPr>
        <w:t xml:space="preserve">- Rynek pierwotny w Polsce to rynek ludzi młodych, którzy stawiają na nowoczesność. </w:t>
      </w:r>
      <w:proofErr w:type="spellStart"/>
      <w:r w:rsidRPr="00124107">
        <w:rPr>
          <w:rFonts w:eastAsia="Times New Roman"/>
          <w:i/>
          <w:iCs/>
          <w:lang w:val="pl-PL"/>
        </w:rPr>
        <w:t>Milenialsi</w:t>
      </w:r>
      <w:proofErr w:type="spellEnd"/>
      <w:r w:rsidRPr="00124107">
        <w:rPr>
          <w:rFonts w:eastAsia="Times New Roman"/>
          <w:i/>
          <w:iCs/>
          <w:lang w:val="pl-PL"/>
        </w:rPr>
        <w:t xml:space="preserve"> poszukują przede wszystkim mieszkań dwupokojowych niedaleko centrum miasta, a także miejsc pracy. Oprócz lokalizacji, liczy się dla nich wygląd budynku oraz udogodnienia, które inwestycja ma do zaoferowania. Wielu z nich wychowało się w blokach z wielkiej płyty, których technologia z biegiem lat jest coraz bardziej zawodna, dlatego </w:t>
      </w:r>
      <w:proofErr w:type="spellStart"/>
      <w:r w:rsidRPr="00124107">
        <w:rPr>
          <w:rFonts w:eastAsia="Times New Roman"/>
          <w:i/>
          <w:iCs/>
          <w:lang w:val="pl-PL"/>
        </w:rPr>
        <w:t>milenialsom</w:t>
      </w:r>
      <w:proofErr w:type="spellEnd"/>
      <w:r w:rsidRPr="00124107">
        <w:rPr>
          <w:rFonts w:eastAsia="Times New Roman"/>
          <w:i/>
          <w:iCs/>
          <w:lang w:val="pl-PL"/>
        </w:rPr>
        <w:t xml:space="preserve"> zależy na dobrej jakości przyszłego lokalu. </w:t>
      </w:r>
      <w:r w:rsidRPr="0033124C">
        <w:rPr>
          <w:rFonts w:eastAsia="Times New Roman"/>
          <w:i/>
          <w:iCs/>
          <w:lang w:val="pl-PL"/>
        </w:rPr>
        <w:t xml:space="preserve">Preferowane przez młodych mieszkania w nowym budownictwie to także gwarancja wielu lat użytkowania, bez obaw o usterki i zniszczenia </w:t>
      </w:r>
      <w:r w:rsidRPr="0033124C">
        <w:rPr>
          <w:rFonts w:eastAsia="Times New Roman"/>
          <w:lang w:val="pl-PL"/>
        </w:rPr>
        <w:t>-</w:t>
      </w:r>
      <w:r w:rsidRPr="0033124C">
        <w:rPr>
          <w:rFonts w:eastAsia="Times New Roman"/>
          <w:i/>
          <w:iCs/>
          <w:lang w:val="pl-PL"/>
        </w:rPr>
        <w:t xml:space="preserve"> </w:t>
      </w:r>
      <w:r w:rsidRPr="0033124C">
        <w:rPr>
          <w:rFonts w:eastAsia="Times New Roman"/>
          <w:lang w:val="pl-PL"/>
        </w:rPr>
        <w:t xml:space="preserve">komentuje Ewa </w:t>
      </w:r>
      <w:proofErr w:type="spellStart"/>
      <w:r w:rsidRPr="0033124C">
        <w:rPr>
          <w:rFonts w:eastAsia="Times New Roman"/>
          <w:lang w:val="pl-PL"/>
        </w:rPr>
        <w:t>Foltańska</w:t>
      </w:r>
      <w:proofErr w:type="spellEnd"/>
      <w:r w:rsidRPr="0033124C">
        <w:rPr>
          <w:rFonts w:eastAsia="Times New Roman"/>
          <w:lang w:val="pl-PL"/>
        </w:rPr>
        <w:t>-Dubiel, prezes Grupy Deweloperskiej GEO.</w:t>
      </w:r>
    </w:p>
    <w:p w14:paraId="59CF4207" w14:textId="77777777" w:rsidR="0033124C" w:rsidRPr="0033124C" w:rsidRDefault="0033124C" w:rsidP="0033124C">
      <w:pPr>
        <w:pStyle w:val="primenaglowek2"/>
        <w:rPr>
          <w:rFonts w:eastAsia="Times New Roman"/>
        </w:rPr>
      </w:pPr>
      <w:r w:rsidRPr="0033124C">
        <w:rPr>
          <w:rFonts w:eastAsia="Times New Roman"/>
          <w:color w:val="000000"/>
        </w:rPr>
        <w:lastRenderedPageBreak/>
        <w:t>Co-</w:t>
      </w:r>
      <w:proofErr w:type="spellStart"/>
      <w:r w:rsidRPr="0033124C">
        <w:rPr>
          <w:rFonts w:eastAsia="Times New Roman"/>
          <w:color w:val="000000"/>
        </w:rPr>
        <w:t>living</w:t>
      </w:r>
      <w:proofErr w:type="spellEnd"/>
      <w:r w:rsidRPr="0033124C">
        <w:rPr>
          <w:rFonts w:eastAsia="Times New Roman"/>
          <w:color w:val="000000"/>
        </w:rPr>
        <w:t xml:space="preserve"> dla samotnych</w:t>
      </w:r>
    </w:p>
    <w:p w14:paraId="7F24ECD1" w14:textId="77777777" w:rsidR="0033124C" w:rsidRPr="0033124C" w:rsidRDefault="0033124C" w:rsidP="0033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E0BCE" w14:textId="3847E624" w:rsidR="0033124C" w:rsidRPr="0033124C" w:rsidRDefault="0033124C" w:rsidP="0033124C">
      <w:pPr>
        <w:pStyle w:val="primepapierstyl"/>
        <w:rPr>
          <w:rFonts w:eastAsia="Times New Roman"/>
          <w:lang w:val="pl-PL"/>
        </w:rPr>
      </w:pPr>
      <w:r w:rsidRPr="00124107">
        <w:rPr>
          <w:rFonts w:eastAsia="Times New Roman"/>
          <w:lang w:val="pl-PL"/>
        </w:rPr>
        <w:t xml:space="preserve">Sposób życia </w:t>
      </w:r>
      <w:proofErr w:type="spellStart"/>
      <w:r w:rsidRPr="00124107">
        <w:rPr>
          <w:rFonts w:eastAsia="Times New Roman"/>
          <w:lang w:val="pl-PL"/>
        </w:rPr>
        <w:t>milenialsów</w:t>
      </w:r>
      <w:proofErr w:type="spellEnd"/>
      <w:r w:rsidRPr="00124107">
        <w:rPr>
          <w:rFonts w:eastAsia="Times New Roman"/>
          <w:lang w:val="pl-PL"/>
        </w:rPr>
        <w:t xml:space="preserve"> znacznie różni się od poprzednich pokoleń, nie tylko w kwestii posiadania domu, lecz również w stosunku do związków i kontaktów międzyludzkich. Dzięki łatwej komunikacji poprzez media społecznościowe, wiele relacji </w:t>
      </w:r>
      <w:proofErr w:type="spellStart"/>
      <w:r w:rsidRPr="00124107">
        <w:rPr>
          <w:rFonts w:eastAsia="Times New Roman"/>
          <w:lang w:val="pl-PL"/>
        </w:rPr>
        <w:t>milenialsi</w:t>
      </w:r>
      <w:proofErr w:type="spellEnd"/>
      <w:r w:rsidRPr="00124107">
        <w:rPr>
          <w:rFonts w:eastAsia="Times New Roman"/>
          <w:lang w:val="pl-PL"/>
        </w:rPr>
        <w:t xml:space="preserve"> nawiązują za pośrednictwem </w:t>
      </w:r>
      <w:proofErr w:type="spellStart"/>
      <w:r w:rsidRPr="00124107">
        <w:rPr>
          <w:rFonts w:eastAsia="Times New Roman"/>
          <w:lang w:val="pl-PL"/>
        </w:rPr>
        <w:t>internetu</w:t>
      </w:r>
      <w:proofErr w:type="spellEnd"/>
      <w:r w:rsidRPr="00124107">
        <w:rPr>
          <w:rFonts w:eastAsia="Times New Roman"/>
          <w:lang w:val="pl-PL"/>
        </w:rPr>
        <w:t xml:space="preserve">, co niejednokrotnie czyni ich samotnymi w realnym świecie. </w:t>
      </w:r>
      <w:r w:rsidRPr="0033124C">
        <w:rPr>
          <w:rFonts w:eastAsia="Times New Roman"/>
          <w:lang w:val="pl-PL"/>
        </w:rPr>
        <w:t>W związku z tym</w:t>
      </w:r>
      <w:r w:rsidR="00124107">
        <w:rPr>
          <w:rFonts w:eastAsia="Times New Roman"/>
          <w:lang w:val="pl-PL"/>
        </w:rPr>
        <w:t xml:space="preserve"> </w:t>
      </w:r>
      <w:r w:rsidRPr="0033124C">
        <w:rPr>
          <w:rFonts w:eastAsia="Times New Roman"/>
          <w:lang w:val="pl-PL"/>
        </w:rPr>
        <w:t>coraz większą popularnością cieszą się wspólne przestrzenie tzw. co-</w:t>
      </w:r>
      <w:proofErr w:type="spellStart"/>
      <w:r w:rsidRPr="0033124C">
        <w:rPr>
          <w:rFonts w:eastAsia="Times New Roman"/>
          <w:lang w:val="pl-PL"/>
        </w:rPr>
        <w:t>living</w:t>
      </w:r>
      <w:proofErr w:type="spellEnd"/>
      <w:r w:rsidRPr="0033124C">
        <w:rPr>
          <w:rFonts w:eastAsia="Times New Roman"/>
          <w:lang w:val="pl-PL"/>
        </w:rPr>
        <w:t>, gdzie młodzi zarówno mieszkają, pracują, jak i odpoczywają. </w:t>
      </w:r>
    </w:p>
    <w:p w14:paraId="3837BDAC" w14:textId="77777777" w:rsidR="0033124C" w:rsidRPr="0033124C" w:rsidRDefault="0033124C" w:rsidP="0033124C">
      <w:pPr>
        <w:pStyle w:val="primepapierstyl"/>
        <w:rPr>
          <w:rFonts w:eastAsia="Times New Roman"/>
          <w:lang w:val="pl-PL"/>
        </w:rPr>
      </w:pPr>
      <w:r w:rsidRPr="00124107">
        <w:rPr>
          <w:rFonts w:eastAsia="Times New Roman"/>
          <w:i/>
          <w:iCs/>
          <w:lang w:val="pl-PL"/>
        </w:rPr>
        <w:t>- Co-</w:t>
      </w:r>
      <w:proofErr w:type="spellStart"/>
      <w:r w:rsidRPr="00124107">
        <w:rPr>
          <w:rFonts w:eastAsia="Times New Roman"/>
          <w:i/>
          <w:iCs/>
          <w:lang w:val="pl-PL"/>
        </w:rPr>
        <w:t>living</w:t>
      </w:r>
      <w:proofErr w:type="spellEnd"/>
      <w:r w:rsidRPr="00124107">
        <w:rPr>
          <w:rFonts w:eastAsia="Times New Roman"/>
          <w:i/>
          <w:iCs/>
          <w:lang w:val="pl-PL"/>
        </w:rPr>
        <w:t xml:space="preserve"> zapewnia wszystko, czego potrzebuje pokolenie Y: wspólnotę, bliskość centrum miasta, znajomych z różnych stron świata, a także swobodne miejsce do pracy, szczególnie doceniane przez freelancerów i ludzi wolnych zawodów. </w:t>
      </w:r>
      <w:r w:rsidRPr="0033124C">
        <w:rPr>
          <w:rFonts w:eastAsia="Times New Roman"/>
          <w:i/>
          <w:iCs/>
          <w:lang w:val="pl-PL"/>
        </w:rPr>
        <w:t>Co-</w:t>
      </w:r>
      <w:proofErr w:type="spellStart"/>
      <w:r w:rsidRPr="0033124C">
        <w:rPr>
          <w:rFonts w:eastAsia="Times New Roman"/>
          <w:i/>
          <w:iCs/>
          <w:lang w:val="pl-PL"/>
        </w:rPr>
        <w:t>living</w:t>
      </w:r>
      <w:proofErr w:type="spellEnd"/>
      <w:r w:rsidRPr="0033124C">
        <w:rPr>
          <w:rFonts w:eastAsia="Times New Roman"/>
          <w:i/>
          <w:iCs/>
          <w:lang w:val="pl-PL"/>
        </w:rPr>
        <w:t xml:space="preserve"> imituje przestrzeń biurową, ale przewiduje znacznie więcej - prywatność, dzięki własnemu apartamentowi z osobną łazienką oraz miejsca wspólne, gdzie </w:t>
      </w:r>
      <w:proofErr w:type="spellStart"/>
      <w:r w:rsidRPr="0033124C">
        <w:rPr>
          <w:rFonts w:eastAsia="Times New Roman"/>
          <w:i/>
          <w:iCs/>
          <w:lang w:val="pl-PL"/>
        </w:rPr>
        <w:t>milenialsi</w:t>
      </w:r>
      <w:proofErr w:type="spellEnd"/>
      <w:r w:rsidRPr="0033124C">
        <w:rPr>
          <w:rFonts w:eastAsia="Times New Roman"/>
          <w:i/>
          <w:iCs/>
          <w:lang w:val="pl-PL"/>
        </w:rPr>
        <w:t xml:space="preserve"> mogą ze sobą spędzać czas, wspólnie ćwiczyć, chodzić do kawiarni -</w:t>
      </w:r>
      <w:r w:rsidRPr="0033124C">
        <w:rPr>
          <w:rFonts w:eastAsia="Times New Roman"/>
          <w:lang w:val="pl-PL"/>
        </w:rPr>
        <w:t xml:space="preserve"> mówi Ewa </w:t>
      </w:r>
      <w:proofErr w:type="spellStart"/>
      <w:r w:rsidRPr="0033124C">
        <w:rPr>
          <w:rFonts w:eastAsia="Times New Roman"/>
          <w:lang w:val="pl-PL"/>
        </w:rPr>
        <w:t>Foltańska</w:t>
      </w:r>
      <w:proofErr w:type="spellEnd"/>
      <w:r w:rsidRPr="0033124C">
        <w:rPr>
          <w:rFonts w:eastAsia="Times New Roman"/>
          <w:lang w:val="pl-PL"/>
        </w:rPr>
        <w:t>-Dubiel, prezes Grupy Deweloperskiej GEO.</w:t>
      </w:r>
    </w:p>
    <w:p w14:paraId="4D742F2C" w14:textId="77777777" w:rsidR="0033124C" w:rsidRPr="00124107" w:rsidRDefault="0033124C" w:rsidP="0033124C">
      <w:pPr>
        <w:pStyle w:val="primepapierstyl"/>
        <w:rPr>
          <w:rFonts w:eastAsia="Times New Roman"/>
          <w:lang w:val="pl-PL"/>
        </w:rPr>
      </w:pPr>
      <w:r w:rsidRPr="00124107">
        <w:rPr>
          <w:rFonts w:eastAsia="Times New Roman"/>
          <w:lang w:val="pl-PL"/>
        </w:rPr>
        <w:t>Co-</w:t>
      </w:r>
      <w:proofErr w:type="spellStart"/>
      <w:r w:rsidRPr="00124107">
        <w:rPr>
          <w:rFonts w:eastAsia="Times New Roman"/>
          <w:lang w:val="pl-PL"/>
        </w:rPr>
        <w:t>living</w:t>
      </w:r>
      <w:proofErr w:type="spellEnd"/>
      <w:r w:rsidRPr="00124107">
        <w:rPr>
          <w:rFonts w:eastAsia="Times New Roman"/>
          <w:lang w:val="pl-PL"/>
        </w:rPr>
        <w:t xml:space="preserve"> to popularna praktyka za granicą, która pierwszy raz w Polsce pojawiła się w Gdańsku w 2015 roku. </w:t>
      </w:r>
      <w:proofErr w:type="spellStart"/>
      <w:r w:rsidRPr="00124107">
        <w:rPr>
          <w:rFonts w:eastAsia="Times New Roman"/>
          <w:lang w:val="pl-PL"/>
        </w:rPr>
        <w:t>Clipster</w:t>
      </w:r>
      <w:proofErr w:type="spellEnd"/>
      <w:r w:rsidRPr="00124107">
        <w:rPr>
          <w:rFonts w:eastAsia="Times New Roman"/>
          <w:lang w:val="pl-PL"/>
        </w:rPr>
        <w:t xml:space="preserve">, bo tak nazywa się pomorska przestrzeń dla startupów i młodych przedsiębiorców z pokolenia Y, przewiduje opcję </w:t>
      </w:r>
      <w:r w:rsidRPr="00124107">
        <w:rPr>
          <w:rFonts w:eastAsia="Times New Roman"/>
          <w:i/>
          <w:iCs/>
          <w:lang w:val="pl-PL"/>
        </w:rPr>
        <w:t xml:space="preserve">live &amp; </w:t>
      </w:r>
      <w:proofErr w:type="spellStart"/>
      <w:r w:rsidRPr="00124107">
        <w:rPr>
          <w:rFonts w:eastAsia="Times New Roman"/>
          <w:i/>
          <w:iCs/>
          <w:lang w:val="pl-PL"/>
        </w:rPr>
        <w:t>work</w:t>
      </w:r>
      <w:proofErr w:type="spellEnd"/>
      <w:r w:rsidRPr="00124107">
        <w:rPr>
          <w:rFonts w:eastAsia="Times New Roman"/>
          <w:i/>
          <w:iCs/>
          <w:lang w:val="pl-PL"/>
        </w:rPr>
        <w:t xml:space="preserve"> </w:t>
      </w:r>
      <w:r w:rsidRPr="00124107">
        <w:rPr>
          <w:rFonts w:eastAsia="Times New Roman"/>
          <w:lang w:val="pl-PL"/>
        </w:rPr>
        <w:t>w cenie do 900 do 1 500 zł/mc, bądź sam pakiet co-</w:t>
      </w:r>
      <w:proofErr w:type="spellStart"/>
      <w:r w:rsidRPr="00124107">
        <w:rPr>
          <w:rFonts w:eastAsia="Times New Roman"/>
          <w:lang w:val="pl-PL"/>
        </w:rPr>
        <w:t>working</w:t>
      </w:r>
      <w:proofErr w:type="spellEnd"/>
      <w:r w:rsidRPr="00124107">
        <w:rPr>
          <w:rFonts w:eastAsia="Times New Roman"/>
          <w:lang w:val="pl-PL"/>
        </w:rPr>
        <w:t>, który również sprzyja integracji poprzez wspólną, kreatywną pracę oraz spotkania z tutorem. W niedalekiej przyszłości co-</w:t>
      </w:r>
      <w:proofErr w:type="spellStart"/>
      <w:r w:rsidRPr="00124107">
        <w:rPr>
          <w:rFonts w:eastAsia="Times New Roman"/>
          <w:lang w:val="pl-PL"/>
        </w:rPr>
        <w:t>living</w:t>
      </w:r>
      <w:proofErr w:type="spellEnd"/>
      <w:r w:rsidRPr="00124107">
        <w:rPr>
          <w:rFonts w:eastAsia="Times New Roman"/>
          <w:lang w:val="pl-PL"/>
        </w:rPr>
        <w:t xml:space="preserve"> ma pojawić w Warszawie, gdzie znajdują się liczne siedziby korporacji. W ten sposób pracujący tam młodzi profesjonaliści będą mogli mieszkać w okolicy miejsca zatrudnienia oraz niedaleko głównych uczelni za niższą cenę, a liczne </w:t>
      </w:r>
      <w:r w:rsidRPr="00124107">
        <w:rPr>
          <w:rFonts w:eastAsia="Times New Roman"/>
          <w:lang w:val="pl-PL"/>
        </w:rPr>
        <w:lastRenderedPageBreak/>
        <w:t>atrakcje i lokale gastronomiczne na terenie inwestycji będą sposobem na walkę z poczuciem izolacji i samotnością. </w:t>
      </w:r>
    </w:p>
    <w:p w14:paraId="7D4293F5" w14:textId="77777777" w:rsidR="009B74E5" w:rsidRPr="00CF0482" w:rsidRDefault="00E83491" w:rsidP="00FB653B">
      <w:pPr>
        <w:pStyle w:val="primepapierstyl"/>
        <w:rPr>
          <w:lang w:val="pl-PL"/>
        </w:rPr>
      </w:pPr>
      <w:r w:rsidRPr="00CF0482">
        <w:rPr>
          <w:lang w:val="pl-PL"/>
        </w:rPr>
        <w:t xml:space="preserve">. . . . . . . . . . . . . . . . . </w:t>
      </w:r>
    </w:p>
    <w:p w14:paraId="7E330A32" w14:textId="77777777" w:rsidR="009B74E5" w:rsidRPr="00743721" w:rsidRDefault="009B74E5" w:rsidP="00FB653B">
      <w:pPr>
        <w:pStyle w:val="primepapierstyl"/>
        <w:rPr>
          <w:b/>
          <w:lang w:val="pl-PL"/>
        </w:rPr>
      </w:pPr>
      <w:r w:rsidRPr="00743721">
        <w:rPr>
          <w:b/>
          <w:lang w:val="pl-PL"/>
        </w:rPr>
        <w:t xml:space="preserve">Więcej informacji: </w:t>
      </w:r>
    </w:p>
    <w:p w14:paraId="071B2B76" w14:textId="77777777" w:rsidR="009B74E5" w:rsidRPr="004D7979" w:rsidRDefault="0078734C" w:rsidP="00FB653B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14:paraId="385EF4C1" w14:textId="77777777" w:rsidR="009B74E5" w:rsidRPr="00FA7A97" w:rsidRDefault="009B74E5" w:rsidP="00FB653B">
      <w:pPr>
        <w:pStyle w:val="primepapierstyl"/>
        <w:rPr>
          <w:lang w:val="pl-PL"/>
        </w:rPr>
      </w:pPr>
      <w:r w:rsidRPr="00FA7A97">
        <w:rPr>
          <w:lang w:val="pl-PL"/>
        </w:rPr>
        <w:t xml:space="preserve">e-mail: </w:t>
      </w:r>
      <w:r w:rsidR="0078734C" w:rsidRPr="00FA7A97">
        <w:rPr>
          <w:lang w:val="pl-PL"/>
        </w:rPr>
        <w:t>aleksandra</w:t>
      </w:r>
      <w:r w:rsidRPr="00FA7A97">
        <w:rPr>
          <w:lang w:val="pl-PL"/>
        </w:rPr>
        <w:t>.</w:t>
      </w:r>
      <w:r w:rsidR="0078734C" w:rsidRPr="00FA7A97">
        <w:rPr>
          <w:lang w:val="pl-PL"/>
        </w:rPr>
        <w:t>masnica</w:t>
      </w:r>
      <w:r w:rsidRPr="00FA7A97">
        <w:rPr>
          <w:lang w:val="pl-PL"/>
        </w:rPr>
        <w:t>@primetimepr.pl</w:t>
      </w:r>
      <w:bookmarkStart w:id="1" w:name="_GoBack"/>
      <w:bookmarkEnd w:id="1"/>
    </w:p>
    <w:p w14:paraId="2DE0745E" w14:textId="77777777" w:rsidR="009B74E5" w:rsidRPr="0078734C" w:rsidRDefault="009B74E5" w:rsidP="00FB653B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005C9" w14:textId="77777777" w:rsidR="006E20FE" w:rsidRDefault="006E20FE" w:rsidP="00EB07E0">
      <w:pPr>
        <w:spacing w:after="0" w:line="240" w:lineRule="auto"/>
      </w:pPr>
      <w:r>
        <w:separator/>
      </w:r>
    </w:p>
  </w:endnote>
  <w:endnote w:type="continuationSeparator" w:id="0">
    <w:p w14:paraId="375DDBFD" w14:textId="77777777" w:rsidR="006E20FE" w:rsidRDefault="006E20FE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5800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5CF186E3" wp14:editId="38D0997E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BD00B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9EDE2" w14:textId="77777777" w:rsidR="006E20FE" w:rsidRDefault="006E20FE" w:rsidP="00EB07E0">
      <w:pPr>
        <w:spacing w:after="0" w:line="240" w:lineRule="auto"/>
      </w:pPr>
      <w:r>
        <w:separator/>
      </w:r>
    </w:p>
  </w:footnote>
  <w:footnote w:type="continuationSeparator" w:id="0">
    <w:p w14:paraId="3E74A39B" w14:textId="77777777" w:rsidR="006E20FE" w:rsidRDefault="006E20FE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E6B8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2A5C7EF" wp14:editId="1CF3EF5F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28E5A1" w14:textId="77777777"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32D74B" wp14:editId="1A7A328A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D473F" w14:textId="77777777"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3124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32D74B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359D473F" w14:textId="77777777"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3124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441FE"/>
    <w:rsid w:val="00047782"/>
    <w:rsid w:val="00064339"/>
    <w:rsid w:val="00065DB2"/>
    <w:rsid w:val="0008093D"/>
    <w:rsid w:val="00085A1E"/>
    <w:rsid w:val="000958DD"/>
    <w:rsid w:val="000A116A"/>
    <w:rsid w:val="000B092D"/>
    <w:rsid w:val="000D316E"/>
    <w:rsid w:val="000D7688"/>
    <w:rsid w:val="000E0FD1"/>
    <w:rsid w:val="000E2DF6"/>
    <w:rsid w:val="00103E1E"/>
    <w:rsid w:val="00124107"/>
    <w:rsid w:val="0015295F"/>
    <w:rsid w:val="00183AD7"/>
    <w:rsid w:val="00190B7D"/>
    <w:rsid w:val="00192D90"/>
    <w:rsid w:val="001B4FD3"/>
    <w:rsid w:val="001C7714"/>
    <w:rsid w:val="001D67F1"/>
    <w:rsid w:val="001E1EA2"/>
    <w:rsid w:val="001F6D66"/>
    <w:rsid w:val="00205F68"/>
    <w:rsid w:val="00215605"/>
    <w:rsid w:val="002233BB"/>
    <w:rsid w:val="00224EC3"/>
    <w:rsid w:val="00233F78"/>
    <w:rsid w:val="002400BD"/>
    <w:rsid w:val="00244A1C"/>
    <w:rsid w:val="002510E3"/>
    <w:rsid w:val="0025241D"/>
    <w:rsid w:val="00252ADF"/>
    <w:rsid w:val="00252F2C"/>
    <w:rsid w:val="00260A36"/>
    <w:rsid w:val="002625F0"/>
    <w:rsid w:val="00274B9F"/>
    <w:rsid w:val="00275B33"/>
    <w:rsid w:val="00276AEF"/>
    <w:rsid w:val="002777CA"/>
    <w:rsid w:val="00283A77"/>
    <w:rsid w:val="002A784E"/>
    <w:rsid w:val="002D0AE2"/>
    <w:rsid w:val="002D1FFC"/>
    <w:rsid w:val="00310B42"/>
    <w:rsid w:val="00327CBD"/>
    <w:rsid w:val="0033124C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C142B"/>
    <w:rsid w:val="003C1ADD"/>
    <w:rsid w:val="003D15F2"/>
    <w:rsid w:val="003E1673"/>
    <w:rsid w:val="003E24DB"/>
    <w:rsid w:val="0040135F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94B81"/>
    <w:rsid w:val="00494C82"/>
    <w:rsid w:val="004A2C56"/>
    <w:rsid w:val="004B0D14"/>
    <w:rsid w:val="004B3372"/>
    <w:rsid w:val="004C5BE3"/>
    <w:rsid w:val="004D7979"/>
    <w:rsid w:val="004F50A7"/>
    <w:rsid w:val="00510E29"/>
    <w:rsid w:val="00513918"/>
    <w:rsid w:val="00514748"/>
    <w:rsid w:val="00562C84"/>
    <w:rsid w:val="00566241"/>
    <w:rsid w:val="005677BD"/>
    <w:rsid w:val="00584E4F"/>
    <w:rsid w:val="00593EA3"/>
    <w:rsid w:val="005B3738"/>
    <w:rsid w:val="005D08C6"/>
    <w:rsid w:val="005E64E4"/>
    <w:rsid w:val="005F3624"/>
    <w:rsid w:val="005F76F0"/>
    <w:rsid w:val="00610B0F"/>
    <w:rsid w:val="00615EEE"/>
    <w:rsid w:val="006256E7"/>
    <w:rsid w:val="0062614E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20FE"/>
    <w:rsid w:val="006E4C7C"/>
    <w:rsid w:val="00706AD3"/>
    <w:rsid w:val="00726898"/>
    <w:rsid w:val="00727145"/>
    <w:rsid w:val="00731308"/>
    <w:rsid w:val="007313CF"/>
    <w:rsid w:val="00743721"/>
    <w:rsid w:val="00750359"/>
    <w:rsid w:val="0078734C"/>
    <w:rsid w:val="00797980"/>
    <w:rsid w:val="007A3774"/>
    <w:rsid w:val="007B532A"/>
    <w:rsid w:val="007C2328"/>
    <w:rsid w:val="007C4C00"/>
    <w:rsid w:val="007E46C7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A4BC2"/>
    <w:rsid w:val="008B2C61"/>
    <w:rsid w:val="008B5000"/>
    <w:rsid w:val="008C4A51"/>
    <w:rsid w:val="008C70B8"/>
    <w:rsid w:val="008C7C45"/>
    <w:rsid w:val="008F687D"/>
    <w:rsid w:val="00905ABA"/>
    <w:rsid w:val="009264A6"/>
    <w:rsid w:val="00965FE8"/>
    <w:rsid w:val="00967CD8"/>
    <w:rsid w:val="00982ADC"/>
    <w:rsid w:val="009B74E5"/>
    <w:rsid w:val="009D013C"/>
    <w:rsid w:val="009D5BEC"/>
    <w:rsid w:val="009E2155"/>
    <w:rsid w:val="009E781A"/>
    <w:rsid w:val="009F2328"/>
    <w:rsid w:val="009F3119"/>
    <w:rsid w:val="00A01960"/>
    <w:rsid w:val="00A32152"/>
    <w:rsid w:val="00A332E9"/>
    <w:rsid w:val="00A62F0F"/>
    <w:rsid w:val="00A655B0"/>
    <w:rsid w:val="00A87C35"/>
    <w:rsid w:val="00A9624C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26941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C00D1"/>
    <w:rsid w:val="00BF1A1E"/>
    <w:rsid w:val="00C0105E"/>
    <w:rsid w:val="00C114F2"/>
    <w:rsid w:val="00C21C55"/>
    <w:rsid w:val="00C22C7D"/>
    <w:rsid w:val="00C23637"/>
    <w:rsid w:val="00C55654"/>
    <w:rsid w:val="00C66FC5"/>
    <w:rsid w:val="00C745ED"/>
    <w:rsid w:val="00C95BEE"/>
    <w:rsid w:val="00CA5ED0"/>
    <w:rsid w:val="00CC0998"/>
    <w:rsid w:val="00CC3893"/>
    <w:rsid w:val="00CD1D62"/>
    <w:rsid w:val="00CF0482"/>
    <w:rsid w:val="00D00E05"/>
    <w:rsid w:val="00D030FF"/>
    <w:rsid w:val="00D06BD8"/>
    <w:rsid w:val="00D13152"/>
    <w:rsid w:val="00D675A9"/>
    <w:rsid w:val="00D932AE"/>
    <w:rsid w:val="00D9785F"/>
    <w:rsid w:val="00DB1930"/>
    <w:rsid w:val="00DB4BE9"/>
    <w:rsid w:val="00DB6B08"/>
    <w:rsid w:val="00DD0F6A"/>
    <w:rsid w:val="00E07609"/>
    <w:rsid w:val="00E1152E"/>
    <w:rsid w:val="00E331A1"/>
    <w:rsid w:val="00E528CD"/>
    <w:rsid w:val="00E83491"/>
    <w:rsid w:val="00EA507A"/>
    <w:rsid w:val="00EA6CBE"/>
    <w:rsid w:val="00EB07E0"/>
    <w:rsid w:val="00EB2A3B"/>
    <w:rsid w:val="00EB72AA"/>
    <w:rsid w:val="00EB7C7C"/>
    <w:rsid w:val="00ED434B"/>
    <w:rsid w:val="00EE48DB"/>
    <w:rsid w:val="00EF2DF3"/>
    <w:rsid w:val="00F159AC"/>
    <w:rsid w:val="00F36F5D"/>
    <w:rsid w:val="00F45429"/>
    <w:rsid w:val="00F5048A"/>
    <w:rsid w:val="00F55396"/>
    <w:rsid w:val="00F84E52"/>
    <w:rsid w:val="00F9742D"/>
    <w:rsid w:val="00FA7A97"/>
    <w:rsid w:val="00FB24D8"/>
    <w:rsid w:val="00FB5BBF"/>
    <w:rsid w:val="00FB653B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920D4"/>
  <w15:docId w15:val="{72271601-0E6E-4EA0-A2DA-11576BAC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41C9-B8E4-4ED6-8274-B6E85FCB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18</cp:revision>
  <cp:lastPrinted>2019-04-29T07:59:00Z</cp:lastPrinted>
  <dcterms:created xsi:type="dcterms:W3CDTF">2018-08-29T07:04:00Z</dcterms:created>
  <dcterms:modified xsi:type="dcterms:W3CDTF">2019-07-10T06:58:00Z</dcterms:modified>
</cp:coreProperties>
</file>