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RPr="00EA5510" w:rsidTr="001439FA">
        <w:trPr>
          <w:trHeight w:val="2950"/>
        </w:trPr>
        <w:tc>
          <w:tcPr>
            <w:tcW w:w="5211" w:type="dxa"/>
          </w:tcPr>
          <w:p w:rsidR="00E07609" w:rsidRPr="00EA5510" w:rsidRDefault="00E07609" w:rsidP="00054E0B">
            <w:pPr>
              <w:pStyle w:val="primenaglowek2"/>
            </w:pPr>
            <w:bookmarkStart w:id="0" w:name="_GoBack"/>
            <w:bookmarkEnd w:id="0"/>
            <w:r w:rsidRPr="00EA5510">
              <w:t>Artykuł ekspercki:</w:t>
            </w:r>
          </w:p>
          <w:p w:rsidR="00E07609" w:rsidRPr="00EA5510" w:rsidRDefault="00D811E5" w:rsidP="002121E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Czy opłaca się kupić i odsprzedać nowe mieszkanie</w:t>
            </w:r>
            <w:r w:rsidR="00383CC8">
              <w:rPr>
                <w:lang w:val="pl-PL"/>
              </w:rPr>
              <w:t>?</w:t>
            </w:r>
          </w:p>
        </w:tc>
        <w:tc>
          <w:tcPr>
            <w:tcW w:w="1843" w:type="dxa"/>
          </w:tcPr>
          <w:p w:rsidR="00E07609" w:rsidRPr="00EA5510" w:rsidRDefault="00E07609" w:rsidP="00E07609">
            <w:pPr>
              <w:pStyle w:val="primenaglowek2"/>
            </w:pPr>
            <w:r w:rsidRPr="00EA5510">
              <w:t>Data:</w:t>
            </w:r>
          </w:p>
          <w:p w:rsidR="00E07609" w:rsidRPr="00EA5510" w:rsidRDefault="00D811E5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6E5D4A" w:rsidRPr="00EA5510">
              <w:rPr>
                <w:lang w:val="pl-PL"/>
              </w:rPr>
              <w:t>.</w:t>
            </w:r>
            <w:r>
              <w:rPr>
                <w:lang w:val="pl-PL"/>
              </w:rPr>
              <w:t>05</w:t>
            </w:r>
            <w:r w:rsidR="002121E9" w:rsidRPr="00EA5510">
              <w:rPr>
                <w:lang w:val="pl-PL"/>
              </w:rPr>
              <w:t>.2018</w:t>
            </w:r>
          </w:p>
        </w:tc>
        <w:tc>
          <w:tcPr>
            <w:tcW w:w="2234" w:type="dxa"/>
          </w:tcPr>
          <w:p w:rsidR="00054E0B" w:rsidRPr="00EA5510" w:rsidRDefault="00054E0B" w:rsidP="00E07609">
            <w:pPr>
              <w:pStyle w:val="primenaglowek2"/>
            </w:pPr>
            <w:r w:rsidRPr="00EA5510">
              <w:t>P.B Start</w:t>
            </w:r>
          </w:p>
          <w:p w:rsidR="00E07609" w:rsidRPr="00EA5510" w:rsidRDefault="00054E0B" w:rsidP="00E07609">
            <w:pPr>
              <w:pStyle w:val="primenaglowek2"/>
            </w:pPr>
            <w:r w:rsidRPr="00EA5510">
              <w:rPr>
                <w:noProof/>
              </w:rPr>
              <w:drawing>
                <wp:inline distT="0" distB="0" distL="0" distR="0" wp14:anchorId="55572620" wp14:editId="0B5E8A2C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CC8" w:rsidRDefault="00383CC8" w:rsidP="00383CC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CC8" w:rsidRPr="00383CC8" w:rsidRDefault="00383CC8" w:rsidP="00383CC8">
      <w:pPr>
        <w:pStyle w:val="primenaglowek1"/>
        <w:jc w:val="center"/>
        <w:rPr>
          <w:rFonts w:eastAsia="Times New Roman"/>
        </w:rPr>
      </w:pPr>
      <w:r w:rsidRPr="00364208">
        <w:rPr>
          <w:rFonts w:eastAsia="Times New Roman"/>
        </w:rPr>
        <w:t>Czy opłaca się kupić i odsprzedać nowe mieszkanie?</w:t>
      </w:r>
    </w:p>
    <w:p w:rsidR="002121E9" w:rsidRDefault="00383CC8" w:rsidP="00F17DA0">
      <w:pPr>
        <w:pStyle w:val="primenaglowek2"/>
        <w:rPr>
          <w:rFonts w:eastAsia="Times New Roman"/>
        </w:rPr>
      </w:pPr>
      <w:r w:rsidRPr="00383CC8">
        <w:rPr>
          <w:rFonts w:eastAsia="Times New Roman"/>
        </w:rPr>
        <w:t xml:space="preserve">Inwestycja w nieruchomość to jedna z najkorzystniejszych lokat kapitału. Nowe mieszkanie możemy kupić na wynajem i czekać na zwrot pieniędzy albo od razu sprzedać z zyskiem. Zakupy spekulacyjne mogą </w:t>
      </w:r>
      <w:r w:rsidR="00F17DA0">
        <w:rPr>
          <w:rFonts w:eastAsia="Times New Roman"/>
        </w:rPr>
        <w:t xml:space="preserve">okazać się </w:t>
      </w:r>
      <w:r w:rsidRPr="00383CC8">
        <w:rPr>
          <w:rFonts w:eastAsia="Times New Roman"/>
        </w:rPr>
        <w:t>szybkim i opłacalnym biznesem,</w:t>
      </w:r>
      <w:r w:rsidR="00F17DA0">
        <w:rPr>
          <w:rFonts w:eastAsia="Times New Roman"/>
        </w:rPr>
        <w:t xml:space="preserve"> zwłaszcza w okresie wzmożonego </w:t>
      </w:r>
      <w:r w:rsidRPr="00383CC8">
        <w:rPr>
          <w:rFonts w:eastAsia="Times New Roman"/>
        </w:rPr>
        <w:t>zainteresowania nowymi mieszkaniami.</w:t>
      </w:r>
    </w:p>
    <w:p w:rsidR="0069128E" w:rsidRPr="0069128E" w:rsidRDefault="00383CC8" w:rsidP="0069128E">
      <w:pPr>
        <w:pStyle w:val="primenaglowek2"/>
        <w:rPr>
          <w:rFonts w:eastAsia="Times New Roman"/>
        </w:rPr>
      </w:pPr>
      <w:r w:rsidRPr="00364208">
        <w:rPr>
          <w:rFonts w:eastAsia="Times New Roman"/>
        </w:rPr>
        <w:t>Mieszkaniówka w gorączce</w:t>
      </w:r>
    </w:p>
    <w:p w:rsidR="00383CC8" w:rsidRPr="00255C3D" w:rsidRDefault="00383CC8" w:rsidP="00383CC8">
      <w:pPr>
        <w:pStyle w:val="primepapierstyl"/>
        <w:rPr>
          <w:rFonts w:eastAsia="Times New Roman"/>
          <w:lang w:val="pl-PL"/>
        </w:rPr>
      </w:pPr>
      <w:r w:rsidRPr="00255C3D">
        <w:rPr>
          <w:rFonts w:eastAsia="Times New Roman"/>
          <w:lang w:val="pl-PL"/>
        </w:rPr>
        <w:t xml:space="preserve">Wszystko wskazuje na to, że hossa na rynku mieszkaniowym nie zwalnia tempa. Jak podaje GUS, w ciągu trzech miesięcy, od stycznia do marca 2018 r. deweloperzy wprowadzili na rynek 24898 lokali mieszkalnych, a więc o około 12 proc. więcej niż w tym samym czasie w roku ubiegłym i aż o 25,5 proc więcej niż w analogicznym okresie 2016. </w:t>
      </w:r>
    </w:p>
    <w:p w:rsidR="00383CC8" w:rsidRPr="00364208" w:rsidRDefault="00383CC8" w:rsidP="00383C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8" w:rsidRPr="00383CC8" w:rsidRDefault="00383CC8" w:rsidP="00383CC8">
      <w:pPr>
        <w:pStyle w:val="primepapierstyl"/>
        <w:rPr>
          <w:rFonts w:eastAsia="Times New Roman"/>
          <w:lang w:val="pl-PL"/>
        </w:rPr>
      </w:pPr>
      <w:r w:rsidRPr="00255C3D">
        <w:rPr>
          <w:rFonts w:eastAsia="Times New Roman"/>
          <w:lang w:val="pl-PL"/>
        </w:rPr>
        <w:t xml:space="preserve">Podobnie wyglądają dane dotyczące liczby rozpoczętych budów. </w:t>
      </w:r>
      <w:r w:rsidRPr="00383CC8">
        <w:rPr>
          <w:rFonts w:eastAsia="Times New Roman"/>
          <w:lang w:val="pl-PL"/>
        </w:rPr>
        <w:t>Od stycznia do marca tego roku firmy deweloperskie ruszyły z budową 30732 mieszkań i otrzymały pozwolenia na wzniesienie kolejnych 43963 lokali przeznaczonych na sprzedaż lub wynajem (GUS, Budownictwo mieszkaniowe w okresie I-III 2018 r.).</w:t>
      </w:r>
    </w:p>
    <w:p w:rsidR="00383CC8" w:rsidRPr="00383CC8" w:rsidRDefault="00383CC8" w:rsidP="00383CC8">
      <w:pPr>
        <w:pStyle w:val="primepapierstyl"/>
        <w:rPr>
          <w:rFonts w:eastAsiaTheme="minorHAnsi"/>
          <w:lang w:val="pl-PL"/>
        </w:rPr>
      </w:pPr>
      <w:r w:rsidRPr="00255C3D">
        <w:rPr>
          <w:rFonts w:eastAsia="Times New Roman"/>
          <w:lang w:val="pl-PL"/>
        </w:rPr>
        <w:t xml:space="preserve">- </w:t>
      </w:r>
      <w:r w:rsidRPr="00255C3D">
        <w:rPr>
          <w:rFonts w:eastAsia="Times New Roman"/>
          <w:i/>
          <w:iCs/>
          <w:lang w:val="pl-PL"/>
        </w:rPr>
        <w:t>Budownictwo mieszkaniowe ma się w Polsce bardzo dobrze</w:t>
      </w:r>
      <w:r w:rsidRPr="00255C3D">
        <w:rPr>
          <w:rFonts w:eastAsia="Times New Roman"/>
          <w:lang w:val="pl-PL"/>
        </w:rPr>
        <w:t>.</w:t>
      </w:r>
      <w:r w:rsidRPr="00255C3D">
        <w:rPr>
          <w:rFonts w:eastAsia="Times New Roman"/>
          <w:i/>
          <w:iCs/>
          <w:lang w:val="pl-PL"/>
        </w:rPr>
        <w:t xml:space="preserve"> Niskie stopy procentowe cały czas skłaniają do transakcji inwestycyjnych. Trzymanie oszczędności w banku jest po prostu nierentowne</w:t>
      </w:r>
      <w:r w:rsidRPr="00255C3D">
        <w:rPr>
          <w:rFonts w:eastAsia="Times New Roman"/>
          <w:lang w:val="pl-PL"/>
        </w:rPr>
        <w:t xml:space="preserve"> - twierdzi Marek Szmolke, prezes Grupy Deweloperskiej START. - </w:t>
      </w:r>
      <w:r w:rsidRPr="00255C3D">
        <w:rPr>
          <w:rFonts w:eastAsia="Times New Roman"/>
          <w:i/>
          <w:iCs/>
          <w:lang w:val="pl-PL"/>
        </w:rPr>
        <w:t xml:space="preserve">Z naszych obserwacji wynika, </w:t>
      </w:r>
      <w:r w:rsidRPr="00255C3D">
        <w:rPr>
          <w:rFonts w:eastAsia="Times New Roman"/>
          <w:lang w:val="pl-PL"/>
        </w:rPr>
        <w:t xml:space="preserve">że </w:t>
      </w:r>
      <w:r w:rsidRPr="00255C3D">
        <w:rPr>
          <w:rFonts w:eastAsia="Times New Roman"/>
          <w:i/>
          <w:iCs/>
          <w:lang w:val="pl-PL"/>
        </w:rPr>
        <w:t>klienci interesują się nową inwestycją jeszcze przed oficjalnym rozpoczęciem sprzedaży</w:t>
      </w:r>
      <w:r w:rsidRPr="00255C3D">
        <w:rPr>
          <w:rFonts w:eastAsia="Times New Roman"/>
          <w:lang w:val="pl-PL"/>
        </w:rPr>
        <w:t xml:space="preserve">. </w:t>
      </w:r>
      <w:r w:rsidRPr="00383CC8">
        <w:rPr>
          <w:rFonts w:eastAsia="Times New Roman"/>
          <w:i/>
          <w:lang w:val="pl-PL"/>
        </w:rPr>
        <w:t>Kupując mieszkanie w przedsprzedaży, mają większy wybór i korzystniejsze rozmieszczenie mieszkań</w:t>
      </w:r>
      <w:r w:rsidR="0069128E">
        <w:rPr>
          <w:rFonts w:eastAsia="Times New Roman"/>
          <w:lang w:val="pl-PL"/>
        </w:rPr>
        <w:t xml:space="preserve">. </w:t>
      </w:r>
      <w:r w:rsidRPr="00383CC8">
        <w:rPr>
          <w:rFonts w:eastAsia="Times New Roman"/>
          <w:i/>
          <w:iCs/>
          <w:lang w:val="pl-PL"/>
        </w:rPr>
        <w:t xml:space="preserve">Po zakończeniu budowy często jest już za późno, aby kupić jakikolwiek lokal </w:t>
      </w:r>
      <w:r w:rsidRPr="00383CC8">
        <w:rPr>
          <w:rFonts w:eastAsia="Times New Roman"/>
          <w:lang w:val="pl-PL"/>
        </w:rPr>
        <w:t>- dodaje.</w:t>
      </w:r>
    </w:p>
    <w:p w:rsidR="00383CC8" w:rsidRPr="00364208" w:rsidRDefault="00383CC8" w:rsidP="00383CC8">
      <w:pPr>
        <w:pStyle w:val="primenaglowek2"/>
        <w:rPr>
          <w:rFonts w:eastAsia="Times New Roman"/>
        </w:rPr>
      </w:pPr>
      <w:r w:rsidRPr="00364208">
        <w:rPr>
          <w:rFonts w:eastAsia="Times New Roman"/>
        </w:rPr>
        <w:t>Ceny rosną</w:t>
      </w:r>
    </w:p>
    <w:p w:rsidR="00383CC8" w:rsidRPr="00255C3D" w:rsidRDefault="00383CC8" w:rsidP="00383CC8">
      <w:pPr>
        <w:pStyle w:val="primepapierstyl"/>
        <w:rPr>
          <w:rFonts w:eastAsia="Times New Roman"/>
          <w:lang w:val="pl-PL"/>
        </w:rPr>
      </w:pPr>
      <w:r w:rsidRPr="00255C3D">
        <w:rPr>
          <w:rFonts w:eastAsia="Times New Roman"/>
          <w:lang w:val="pl-PL"/>
        </w:rPr>
        <w:t>Chętnych na zakup nowego lokum nie brakuje, pomimo że systematycznie wzrastają ceny mieszkań. Na podium niezmiennie utrzymuje się stolica. Za mkw. trzeba było zapłacić tam w marcu tego roku 7817 zł, a więc o 63 zł więcej niż w lutym. Wzrost cen widać też w innych aglomeracjach. We Wrocławiu mkw. powierzchni kosztował w marcu 6488 zł, czyli o 117 zł więcej niż w poprzednim miesiącu. Największy wzrost odnotowano jednak w Krakowie. W marcu mkw. był to w stolicy Małopolski wydatek rzędu 7413 zł. To o 208 zł więcej niż w lutym 2018.</w:t>
      </w:r>
    </w:p>
    <w:p w:rsidR="00383CC8" w:rsidRPr="00364208" w:rsidRDefault="00383CC8" w:rsidP="00383C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8" w:rsidRPr="00383CC8" w:rsidRDefault="00383CC8" w:rsidP="00383CC8">
      <w:pPr>
        <w:pStyle w:val="primepapierstyl"/>
        <w:rPr>
          <w:rFonts w:eastAsiaTheme="minorHAnsi"/>
          <w:lang w:val="pl-PL"/>
        </w:rPr>
      </w:pPr>
      <w:r w:rsidRPr="00255C3D">
        <w:rPr>
          <w:rFonts w:eastAsia="Times New Roman"/>
          <w:lang w:val="pl-PL"/>
        </w:rPr>
        <w:lastRenderedPageBreak/>
        <w:t xml:space="preserve">- </w:t>
      </w:r>
      <w:r w:rsidRPr="00255C3D">
        <w:rPr>
          <w:rFonts w:eastAsia="Times New Roman"/>
          <w:i/>
          <w:lang w:val="pl-PL"/>
        </w:rPr>
        <w:t xml:space="preserve">Wzrost cen mieszkań nie jest jeszcze tak bardzo odczuwalny, jednak w perspektywie kilku lat może się to zmienić. Powodem są w dużej mierze droższe działki budowlane oraz wyższe koszty generalnego wykonawstwa - komentuje Marek Szmolke. - Zwróćmy uwagę na to, że cenę dla danego miasta zawyżają apartamenty premium, których w Warszawie czy Krakowie jest więcej niż w mniejszych miastach. </w:t>
      </w:r>
      <w:r w:rsidRPr="00064C2A">
        <w:rPr>
          <w:rFonts w:eastAsia="Times New Roman"/>
          <w:i/>
          <w:lang w:val="pl-PL"/>
        </w:rPr>
        <w:t>Tak naprawdę wachlarz cenowy jest nadal bardzo zróżnicowany i każdy znajdzie mieszkanie na miarę własnych możliwości</w:t>
      </w:r>
      <w:r w:rsidRPr="00383CC8">
        <w:rPr>
          <w:rFonts w:eastAsia="Times New Roman"/>
          <w:lang w:val="pl-PL"/>
        </w:rPr>
        <w:t xml:space="preserve"> - dodaje.</w:t>
      </w:r>
    </w:p>
    <w:p w:rsidR="00383CC8" w:rsidRPr="00364208" w:rsidRDefault="00383CC8" w:rsidP="00383CC8">
      <w:pPr>
        <w:pStyle w:val="primenaglowek2"/>
        <w:rPr>
          <w:rFonts w:eastAsia="Times New Roman"/>
        </w:rPr>
      </w:pPr>
      <w:r w:rsidRPr="00364208">
        <w:rPr>
          <w:rFonts w:eastAsia="Times New Roman"/>
        </w:rPr>
        <w:t>Ile można zarobić?</w:t>
      </w:r>
    </w:p>
    <w:p w:rsidR="00383CC8" w:rsidRPr="00383CC8" w:rsidRDefault="00383CC8" w:rsidP="00383CC8">
      <w:pPr>
        <w:pStyle w:val="primepapierstyl"/>
        <w:rPr>
          <w:rFonts w:eastAsia="Times New Roman"/>
          <w:lang w:val="pl-PL"/>
        </w:rPr>
      </w:pPr>
      <w:r w:rsidRPr="00255C3D">
        <w:rPr>
          <w:rFonts w:eastAsia="Times New Roman"/>
          <w:lang w:val="pl-PL"/>
        </w:rPr>
        <w:t xml:space="preserve">Boom na rynku mieszkaniowym przyciąga spekulantów, którzy czerpią korzyści z rosnących cen nieruchomości. Przeważnie po najkorzystniejszej cenie mieszkanie kupimy w okresie przedsprzedaży. </w:t>
      </w:r>
      <w:r w:rsidRPr="00383CC8">
        <w:rPr>
          <w:rFonts w:eastAsia="Times New Roman"/>
          <w:lang w:val="pl-PL"/>
        </w:rPr>
        <w:t>Prawo do danej nieruchomości można odsprzedać jeszcze przed ukończeniem budowy osiedla.</w:t>
      </w:r>
    </w:p>
    <w:p w:rsidR="0067747B" w:rsidRDefault="00383CC8" w:rsidP="005824BB">
      <w:pPr>
        <w:pStyle w:val="primepapierstyl"/>
        <w:rPr>
          <w:lang w:val="pl-PL"/>
        </w:rPr>
      </w:pPr>
      <w:r w:rsidRPr="00255C3D">
        <w:rPr>
          <w:rFonts w:eastAsia="Times New Roman"/>
          <w:lang w:val="pl-PL"/>
        </w:rPr>
        <w:t xml:space="preserve">- </w:t>
      </w:r>
      <w:r w:rsidRPr="00255C3D">
        <w:rPr>
          <w:rFonts w:eastAsia="Times New Roman"/>
          <w:i/>
          <w:iCs/>
          <w:lang w:val="pl-PL"/>
        </w:rPr>
        <w:t xml:space="preserve">Aby ta forma inwestowania miała sens, wybrany przez nas lokal musi być położony w atrakcyjnej części miasta, gdzie jest bardzo duży popyt na mieszkania i oczywiście trzeba go kupić w korzystnej cenie. W okresie przedsprzedaży mieszkania mogą kosztować nawet o 10-20 proc. mniej, dlatego warto interesować się tego typu promocjami. </w:t>
      </w:r>
      <w:r w:rsidRPr="00383CC8">
        <w:rPr>
          <w:rFonts w:eastAsia="Times New Roman"/>
          <w:i/>
          <w:iCs/>
          <w:lang w:val="pl-PL"/>
        </w:rPr>
        <w:t xml:space="preserve">Takie mieszkanie można później odsprzedać z 15, a nawet 20 proc. zyskiem </w:t>
      </w:r>
      <w:r w:rsidRPr="00383CC8">
        <w:rPr>
          <w:rFonts w:eastAsia="Times New Roman"/>
          <w:lang w:val="pl-PL"/>
        </w:rPr>
        <w:t xml:space="preserve">- twierdzi prezes Grupy Deweloperskiej START. - </w:t>
      </w:r>
      <w:r w:rsidRPr="00383CC8">
        <w:rPr>
          <w:rFonts w:eastAsia="Times New Roman"/>
          <w:i/>
          <w:iCs/>
          <w:lang w:val="pl-PL"/>
        </w:rPr>
        <w:t xml:space="preserve">Jednak opłacalny zakup i sprzedaż takiego lokalu wymaga sporej wiedzy i stałego śledzenia rynku nieruchomości </w:t>
      </w:r>
      <w:r w:rsidRPr="00383CC8">
        <w:rPr>
          <w:rFonts w:eastAsia="Times New Roman"/>
          <w:lang w:val="pl-PL"/>
        </w:rPr>
        <w:t>- dodaje.</w:t>
      </w:r>
    </w:p>
    <w:p w:rsidR="00383CC8" w:rsidRDefault="00383CC8" w:rsidP="005824BB">
      <w:pPr>
        <w:pStyle w:val="primepapierstyl"/>
        <w:rPr>
          <w:lang w:val="pl-PL"/>
        </w:rPr>
      </w:pPr>
    </w:p>
    <w:p w:rsidR="00383CC8" w:rsidRPr="00EA5510" w:rsidRDefault="00383CC8" w:rsidP="005824BB">
      <w:pPr>
        <w:pStyle w:val="primepapierstyl"/>
        <w:rPr>
          <w:lang w:val="pl-PL"/>
        </w:rPr>
      </w:pPr>
    </w:p>
    <w:p w:rsidR="00054E0B" w:rsidRPr="00EA5510" w:rsidRDefault="00054E0B" w:rsidP="00054E0B">
      <w:pPr>
        <w:pStyle w:val="primepapierstyl"/>
        <w:rPr>
          <w:lang w:val="pl-PL"/>
        </w:rPr>
      </w:pPr>
      <w:r w:rsidRPr="00EA5510">
        <w:rPr>
          <w:lang w:val="pl-PL"/>
        </w:rPr>
        <w:lastRenderedPageBreak/>
        <w:t>---------------------------</w:t>
      </w:r>
    </w:p>
    <w:p w:rsidR="00E07609" w:rsidRPr="00EA5510" w:rsidRDefault="00054E0B" w:rsidP="002625F0">
      <w:pPr>
        <w:pStyle w:val="primepapierstyl"/>
        <w:rPr>
          <w:lang w:val="pl-PL"/>
        </w:rPr>
      </w:pPr>
      <w:r w:rsidRPr="00EA5510">
        <w:rPr>
          <w:b/>
          <w:lang w:val="pl-PL"/>
        </w:rPr>
        <w:t>Więcej informacji</w:t>
      </w:r>
      <w:r w:rsidR="00383CC8">
        <w:rPr>
          <w:lang w:val="pl-PL"/>
        </w:rPr>
        <w:t xml:space="preserve">: </w:t>
      </w:r>
      <w:r w:rsidR="00383CC8">
        <w:rPr>
          <w:lang w:val="pl-PL"/>
        </w:rPr>
        <w:br/>
        <w:t>Aleksandra Maśnica</w:t>
      </w:r>
      <w:r w:rsidRPr="00EA5510">
        <w:rPr>
          <w:lang w:val="pl-PL"/>
        </w:rPr>
        <w:br/>
        <w:t>e-mail:</w:t>
      </w:r>
      <w:r w:rsidRPr="00EA5510">
        <w:rPr>
          <w:color w:val="555555"/>
          <w:lang w:val="pl-PL"/>
        </w:rPr>
        <w:t xml:space="preserve"> </w:t>
      </w:r>
      <w:hyperlink r:id="rId9" w:history="1">
        <w:r w:rsidR="00383CC8" w:rsidRPr="00CD30D9">
          <w:rPr>
            <w:rStyle w:val="Hipercze"/>
            <w:rFonts w:cs="Open Sans"/>
            <w:lang w:val="pl-PL"/>
          </w:rPr>
          <w:t>aleksandra.masnica@primetimepr.pl</w:t>
        </w:r>
      </w:hyperlink>
      <w:r w:rsidRPr="00EA5510">
        <w:rPr>
          <w:color w:val="555555"/>
          <w:lang w:val="pl-PL"/>
        </w:rPr>
        <w:br/>
      </w:r>
      <w:r w:rsidRPr="00EA5510">
        <w:rPr>
          <w:color w:val="auto"/>
          <w:lang w:val="pl-PL"/>
        </w:rPr>
        <w:t>tel. 12 313 00 87</w:t>
      </w:r>
    </w:p>
    <w:sectPr w:rsidR="00E07609" w:rsidRPr="00EA5510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9C" w:rsidRDefault="0032109C" w:rsidP="00EB07E0">
      <w:pPr>
        <w:spacing w:after="0" w:line="240" w:lineRule="auto"/>
      </w:pPr>
      <w:r>
        <w:separator/>
      </w:r>
    </w:p>
  </w:endnote>
  <w:endnote w:type="continuationSeparator" w:id="0">
    <w:p w:rsidR="0032109C" w:rsidRDefault="0032109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9C" w:rsidRDefault="0032109C" w:rsidP="00EB07E0">
      <w:pPr>
        <w:spacing w:after="0" w:line="240" w:lineRule="auto"/>
      </w:pPr>
      <w:r>
        <w:separator/>
      </w:r>
    </w:p>
  </w:footnote>
  <w:footnote w:type="continuationSeparator" w:id="0">
    <w:p w:rsidR="0032109C" w:rsidRDefault="0032109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383CC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5F2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5F2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15F21"/>
    <w:rsid w:val="00026FC5"/>
    <w:rsid w:val="00054E0B"/>
    <w:rsid w:val="00064C2A"/>
    <w:rsid w:val="00086E8C"/>
    <w:rsid w:val="000B437F"/>
    <w:rsid w:val="000C1F7E"/>
    <w:rsid w:val="00140224"/>
    <w:rsid w:val="001439FA"/>
    <w:rsid w:val="00183AD7"/>
    <w:rsid w:val="0018715F"/>
    <w:rsid w:val="00191559"/>
    <w:rsid w:val="00192D90"/>
    <w:rsid w:val="00205CBB"/>
    <w:rsid w:val="002121E9"/>
    <w:rsid w:val="002510E3"/>
    <w:rsid w:val="00255C3D"/>
    <w:rsid w:val="002625F0"/>
    <w:rsid w:val="0032109C"/>
    <w:rsid w:val="00336930"/>
    <w:rsid w:val="00383CC8"/>
    <w:rsid w:val="003A6A3E"/>
    <w:rsid w:val="00412CB1"/>
    <w:rsid w:val="00415459"/>
    <w:rsid w:val="004A259A"/>
    <w:rsid w:val="004A546F"/>
    <w:rsid w:val="004B3F44"/>
    <w:rsid w:val="004E01A7"/>
    <w:rsid w:val="00534331"/>
    <w:rsid w:val="005415D1"/>
    <w:rsid w:val="005424CA"/>
    <w:rsid w:val="005824BB"/>
    <w:rsid w:val="005C50B7"/>
    <w:rsid w:val="005F76F0"/>
    <w:rsid w:val="00671DD8"/>
    <w:rsid w:val="0067747B"/>
    <w:rsid w:val="0069128E"/>
    <w:rsid w:val="006B0EB4"/>
    <w:rsid w:val="006C0F22"/>
    <w:rsid w:val="006C5732"/>
    <w:rsid w:val="006E5D4A"/>
    <w:rsid w:val="00756FFC"/>
    <w:rsid w:val="00791BF3"/>
    <w:rsid w:val="008068D0"/>
    <w:rsid w:val="00822973"/>
    <w:rsid w:val="00830E9D"/>
    <w:rsid w:val="008555CE"/>
    <w:rsid w:val="008A27DB"/>
    <w:rsid w:val="008B5000"/>
    <w:rsid w:val="009670A0"/>
    <w:rsid w:val="009D013C"/>
    <w:rsid w:val="009E2155"/>
    <w:rsid w:val="00A32152"/>
    <w:rsid w:val="00A708CD"/>
    <w:rsid w:val="00C02CB4"/>
    <w:rsid w:val="00C228CE"/>
    <w:rsid w:val="00C236E3"/>
    <w:rsid w:val="00C63969"/>
    <w:rsid w:val="00CA6727"/>
    <w:rsid w:val="00CC440A"/>
    <w:rsid w:val="00D51D80"/>
    <w:rsid w:val="00D811E5"/>
    <w:rsid w:val="00DB6B3B"/>
    <w:rsid w:val="00DC01E0"/>
    <w:rsid w:val="00DD09CB"/>
    <w:rsid w:val="00DD0F6A"/>
    <w:rsid w:val="00DE251E"/>
    <w:rsid w:val="00E07609"/>
    <w:rsid w:val="00E1152E"/>
    <w:rsid w:val="00E12AD1"/>
    <w:rsid w:val="00EA01DE"/>
    <w:rsid w:val="00EA5510"/>
    <w:rsid w:val="00EB07E0"/>
    <w:rsid w:val="00EB1C61"/>
    <w:rsid w:val="00EB4CBB"/>
    <w:rsid w:val="00EF3E06"/>
    <w:rsid w:val="00F05360"/>
    <w:rsid w:val="00F17DA0"/>
    <w:rsid w:val="00F50574"/>
    <w:rsid w:val="00F55396"/>
    <w:rsid w:val="00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masnic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392F-05F4-4944-BB56-965BC6DC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</cp:revision>
  <cp:lastPrinted>2018-06-26T08:38:00Z</cp:lastPrinted>
  <dcterms:created xsi:type="dcterms:W3CDTF">2018-05-22T06:24:00Z</dcterms:created>
  <dcterms:modified xsi:type="dcterms:W3CDTF">2018-06-26T08:38:00Z</dcterms:modified>
</cp:coreProperties>
</file>