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B009BF" w:rsidP="006E4C7C">
            <w:pPr>
              <w:pStyle w:val="primepapierstyl"/>
              <w:rPr>
                <w:lang w:val="pl-PL"/>
              </w:rPr>
            </w:pPr>
            <w:r w:rsidRPr="00B009BF">
              <w:rPr>
                <w:lang w:val="pl-PL"/>
              </w:rPr>
              <w:t>2018 - rok bez dopłat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3A51DA" w:rsidRDefault="00B009BF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3A51DA" w:rsidRPr="003A51DA">
              <w:rPr>
                <w:lang w:val="pl-PL"/>
              </w:rPr>
              <w:t>.</w:t>
            </w:r>
            <w:r>
              <w:rPr>
                <w:lang w:val="pl-PL"/>
              </w:rPr>
              <w:t>01.2018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7BF33594" wp14:editId="3C5B6946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9BF" w:rsidRPr="00B009BF" w:rsidRDefault="00B009BF" w:rsidP="00B009BF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B009BF">
        <w:rPr>
          <w:rFonts w:eastAsia="Times New Roman"/>
        </w:rPr>
        <w:t>2018 - rok bez dopłat</w:t>
      </w:r>
    </w:p>
    <w:p w:rsidR="00B009BF" w:rsidRPr="00B009BF" w:rsidRDefault="00B009BF" w:rsidP="00B009BF">
      <w:pPr>
        <w:pStyle w:val="primenaglowek2"/>
        <w:rPr>
          <w:rFonts w:eastAsia="Times New Roman"/>
        </w:rPr>
      </w:pPr>
      <w:proofErr w:type="spellStart"/>
      <w:r w:rsidRPr="00B009BF">
        <w:rPr>
          <w:rFonts w:eastAsia="Times New Roman"/>
        </w:rPr>
        <w:t>MdM</w:t>
      </w:r>
      <w:proofErr w:type="spellEnd"/>
      <w:r w:rsidRPr="00B009BF">
        <w:rPr>
          <w:rFonts w:eastAsia="Times New Roman"/>
        </w:rPr>
        <w:t xml:space="preserve"> dobiega końca, </w:t>
      </w:r>
      <w:proofErr w:type="spellStart"/>
      <w:r w:rsidRPr="00B009BF">
        <w:rPr>
          <w:rFonts w:eastAsia="Times New Roman"/>
        </w:rPr>
        <w:t>RnS</w:t>
      </w:r>
      <w:proofErr w:type="spellEnd"/>
      <w:r w:rsidRPr="00B009BF">
        <w:rPr>
          <w:rFonts w:eastAsia="Times New Roman"/>
        </w:rPr>
        <w:t xml:space="preserve"> wygasa, a Mieszkania Plus jeszcze nie powstały. Osoby, które planują zakup nieruchomości, czeka kilka lat bez rządowej pomocy. Jak będzie wyglądała sytuacja na rynku nieruchomości w nadchodzącym roku? W jaki sposób deweloperzy poradzą sobie bez dopłat?</w:t>
      </w:r>
    </w:p>
    <w:p w:rsidR="00B009BF" w:rsidRPr="00B009BF" w:rsidRDefault="00B009BF" w:rsidP="00B009BF">
      <w:pPr>
        <w:pStyle w:val="primenaglowek2"/>
        <w:rPr>
          <w:rFonts w:eastAsia="Times New Roman"/>
        </w:rPr>
      </w:pPr>
      <w:r w:rsidRPr="00B009BF">
        <w:rPr>
          <w:rFonts w:eastAsia="Times New Roman"/>
        </w:rPr>
        <w:t>MDM się kończy</w:t>
      </w:r>
    </w:p>
    <w:p w:rsidR="00B009BF" w:rsidRPr="00B009BF" w:rsidRDefault="00B009BF" w:rsidP="00B009BF">
      <w:pPr>
        <w:pStyle w:val="primepapierstyl"/>
        <w:rPr>
          <w:rFonts w:eastAsia="Times New Roman"/>
          <w:lang w:val="pl-PL"/>
        </w:rPr>
      </w:pPr>
      <w:r w:rsidRPr="00B009BF">
        <w:rPr>
          <w:rFonts w:eastAsia="Times New Roman"/>
        </w:rPr>
        <w:t xml:space="preserve">Analitycy REAS zauważają, że w IV kwartale 2017 roku odczuwalne będzie pozytywne oddziaływanie programu </w:t>
      </w:r>
      <w:proofErr w:type="spellStart"/>
      <w:r w:rsidRPr="00B009BF">
        <w:rPr>
          <w:rFonts w:eastAsia="Times New Roman"/>
        </w:rPr>
        <w:t>MdM</w:t>
      </w:r>
      <w:proofErr w:type="spellEnd"/>
      <w:r w:rsidRPr="00B009BF">
        <w:rPr>
          <w:rFonts w:eastAsia="Times New Roman"/>
        </w:rPr>
        <w:t xml:space="preserve">. Wpływ na to ma rezerwowanie lokali przez osoby, które chcą skorzystać z ostatniej puli pieniędzy - 381 mln zł. Niestety funduszy dla wszystkich zainteresowanych zakupem nie wystarczy. </w:t>
      </w:r>
      <w:r w:rsidRPr="00B009BF">
        <w:rPr>
          <w:rFonts w:eastAsia="Times New Roman"/>
          <w:lang w:val="pl-PL"/>
        </w:rPr>
        <w:t xml:space="preserve">Na początku I kwartału 2018 roku część zarezerwowanych mieszkań, do których dopłat nie uzyskano, powróci na rynek. </w:t>
      </w:r>
    </w:p>
    <w:p w:rsidR="00B009BF" w:rsidRPr="00B009BF" w:rsidRDefault="00B009BF" w:rsidP="00B009BF">
      <w:pPr>
        <w:pStyle w:val="primepapierstyl"/>
        <w:rPr>
          <w:rFonts w:eastAsia="Times New Roman"/>
          <w:lang w:val="pl-PL"/>
        </w:rPr>
      </w:pPr>
      <w:proofErr w:type="spellStart"/>
      <w:r w:rsidRPr="00B009BF">
        <w:rPr>
          <w:rFonts w:eastAsia="Times New Roman"/>
        </w:rPr>
        <w:t>Wygaśnięcie</w:t>
      </w:r>
      <w:proofErr w:type="spellEnd"/>
      <w:r w:rsidRPr="00B009BF">
        <w:rPr>
          <w:rFonts w:eastAsia="Times New Roman"/>
        </w:rPr>
        <w:t xml:space="preserve"> </w:t>
      </w:r>
      <w:proofErr w:type="spellStart"/>
      <w:r w:rsidRPr="00B009BF">
        <w:rPr>
          <w:rFonts w:eastAsia="Times New Roman"/>
        </w:rPr>
        <w:t>programu</w:t>
      </w:r>
      <w:proofErr w:type="spellEnd"/>
      <w:r w:rsidRPr="00B009BF">
        <w:rPr>
          <w:rFonts w:eastAsia="Times New Roman"/>
        </w:rPr>
        <w:t xml:space="preserve"> </w:t>
      </w:r>
      <w:proofErr w:type="spellStart"/>
      <w:r w:rsidRPr="00B009BF">
        <w:rPr>
          <w:rFonts w:eastAsia="Times New Roman"/>
        </w:rPr>
        <w:t>może</w:t>
      </w:r>
      <w:proofErr w:type="spellEnd"/>
      <w:r w:rsidRPr="00B009BF">
        <w:rPr>
          <w:rFonts w:eastAsia="Times New Roman"/>
        </w:rPr>
        <w:t xml:space="preserve"> </w:t>
      </w:r>
      <w:proofErr w:type="spellStart"/>
      <w:r w:rsidRPr="00B009BF">
        <w:rPr>
          <w:rFonts w:eastAsia="Times New Roman"/>
        </w:rPr>
        <w:t>przyczynić</w:t>
      </w:r>
      <w:proofErr w:type="spellEnd"/>
      <w:r w:rsidRPr="00B009BF">
        <w:rPr>
          <w:rFonts w:eastAsia="Times New Roman"/>
        </w:rPr>
        <w:t xml:space="preserve"> się do zmian na rynku nieruchomości. Lokale, które obecnie są objęte dofinansowaniem, wraz z zakończeniem </w:t>
      </w:r>
      <w:r w:rsidRPr="00B009BF">
        <w:rPr>
          <w:rFonts w:eastAsia="Times New Roman"/>
        </w:rPr>
        <w:lastRenderedPageBreak/>
        <w:t xml:space="preserve">ostatniego etapu, mogą stać się dla pewnej grupy klientów np. młodych małżeństw nieosiągalne. Taka sytuacja może przełożyć się na wzrost zainteresowania lokalami na wynajem. </w:t>
      </w:r>
      <w:r w:rsidRPr="00B009BF">
        <w:rPr>
          <w:rFonts w:eastAsia="Times New Roman"/>
          <w:lang w:val="pl-PL"/>
        </w:rPr>
        <w:t>Szczególnie odczuwalne będzie to w segmencie tańszych mieszkań, tym bardziej, że dla tej grupy nabywców znaczenie mogą mieć rządowe zapowiedzi o przyszłym programie Mieszkanie Plus.</w:t>
      </w:r>
    </w:p>
    <w:p w:rsidR="00B009BF" w:rsidRPr="00B009BF" w:rsidRDefault="00B009BF" w:rsidP="00B009BF">
      <w:pPr>
        <w:pStyle w:val="primepapierstyl"/>
        <w:rPr>
          <w:rFonts w:eastAsia="Times New Roman"/>
          <w:lang w:val="pl-PL"/>
        </w:rPr>
      </w:pPr>
      <w:r w:rsidRPr="00B009BF">
        <w:rPr>
          <w:rFonts w:eastAsia="Times New Roman"/>
          <w:i/>
          <w:iCs/>
        </w:rPr>
        <w:t>-</w:t>
      </w:r>
      <w:r w:rsidRPr="00B009BF">
        <w:rPr>
          <w:rFonts w:eastAsia="Times New Roman"/>
        </w:rPr>
        <w:t xml:space="preserve"> </w:t>
      </w:r>
      <w:r w:rsidRPr="00B009BF">
        <w:rPr>
          <w:rFonts w:eastAsia="Times New Roman"/>
          <w:i/>
          <w:iCs/>
        </w:rPr>
        <w:t xml:space="preserve">Program </w:t>
      </w:r>
      <w:proofErr w:type="spellStart"/>
      <w:r w:rsidRPr="00B009BF">
        <w:rPr>
          <w:rFonts w:eastAsia="Times New Roman"/>
          <w:i/>
          <w:iCs/>
        </w:rPr>
        <w:t>Mieszkanie</w:t>
      </w:r>
      <w:proofErr w:type="spellEnd"/>
      <w:r w:rsidRPr="00B009BF">
        <w:rPr>
          <w:rFonts w:eastAsia="Times New Roman"/>
          <w:i/>
          <w:iCs/>
        </w:rPr>
        <w:t xml:space="preserve"> </w:t>
      </w:r>
      <w:proofErr w:type="spellStart"/>
      <w:r w:rsidRPr="00B009BF">
        <w:rPr>
          <w:rFonts w:eastAsia="Times New Roman"/>
          <w:i/>
          <w:iCs/>
        </w:rPr>
        <w:t>dla</w:t>
      </w:r>
      <w:proofErr w:type="spellEnd"/>
      <w:r w:rsidRPr="00B009BF">
        <w:rPr>
          <w:rFonts w:eastAsia="Times New Roman"/>
          <w:i/>
          <w:iCs/>
        </w:rPr>
        <w:t xml:space="preserve"> Młodych wspierał już istniejący popyt, dlatego jego wygaśnięcie nie powinno mieć szczególnego wpływu na rynek nieruchomości </w:t>
      </w:r>
      <w:r w:rsidRPr="00B009BF">
        <w:rPr>
          <w:rFonts w:eastAsia="Times New Roman"/>
        </w:rPr>
        <w:t xml:space="preserve">- twierdzi Piotr Kijanka, dyrektor ds. sprzedaży i marketingu w Grupie Deweloperskiej </w:t>
      </w:r>
      <w:proofErr w:type="spellStart"/>
      <w:r w:rsidRPr="00B009BF">
        <w:rPr>
          <w:rFonts w:eastAsia="Times New Roman"/>
        </w:rPr>
        <w:t>Geo</w:t>
      </w:r>
      <w:proofErr w:type="spellEnd"/>
      <w:r w:rsidRPr="00B009BF">
        <w:rPr>
          <w:rFonts w:eastAsia="Times New Roman"/>
        </w:rPr>
        <w:t xml:space="preserve">. - </w:t>
      </w:r>
      <w:r w:rsidRPr="00B009BF">
        <w:rPr>
          <w:rFonts w:eastAsia="Times New Roman"/>
          <w:i/>
          <w:iCs/>
        </w:rPr>
        <w:t xml:space="preserve">Bardzo często kryterium decydującym o wyborze lokalu, nie jest możliwość otrzymania dopłaty, a powierzchnia mieszkania oraz lokalizacja. Dlatego wśród osób, które nie dostaną dofinansowania, znajdą się tacy, którzy i tak to mieszkanie kupią. </w:t>
      </w:r>
      <w:r w:rsidRPr="00B009BF">
        <w:rPr>
          <w:rFonts w:eastAsia="Times New Roman"/>
          <w:i/>
          <w:iCs/>
          <w:lang w:val="pl-PL"/>
        </w:rPr>
        <w:t xml:space="preserve">Dla potencjalnych nabywców ważne staną się oferty promocyjne przygotowywane przez deweloperów </w:t>
      </w:r>
      <w:r w:rsidRPr="00B009BF">
        <w:rPr>
          <w:rFonts w:eastAsia="Times New Roman"/>
          <w:lang w:val="pl-PL"/>
        </w:rPr>
        <w:t>- dodaje.</w:t>
      </w:r>
    </w:p>
    <w:p w:rsidR="00B009BF" w:rsidRPr="00B009BF" w:rsidRDefault="00B009BF" w:rsidP="00B009BF">
      <w:pPr>
        <w:pStyle w:val="primenaglowek2"/>
        <w:rPr>
          <w:rFonts w:eastAsia="Times New Roman"/>
        </w:rPr>
      </w:pPr>
      <w:r w:rsidRPr="00B009BF">
        <w:rPr>
          <w:rFonts w:eastAsia="Times New Roman"/>
        </w:rPr>
        <w:t>Zmierzch “Rodziny na Swoim”</w:t>
      </w:r>
    </w:p>
    <w:p w:rsidR="00B009BF" w:rsidRPr="00B009BF" w:rsidRDefault="00B009BF" w:rsidP="00B009BF">
      <w:pPr>
        <w:pStyle w:val="primepapierstyl"/>
        <w:rPr>
          <w:rFonts w:eastAsia="Times New Roman"/>
          <w:lang w:val="pl-PL"/>
        </w:rPr>
      </w:pPr>
      <w:r w:rsidRPr="00B009BF">
        <w:rPr>
          <w:rFonts w:eastAsia="Times New Roman"/>
        </w:rPr>
        <w:t xml:space="preserve">Program “Rodzina na </w:t>
      </w:r>
      <w:proofErr w:type="spellStart"/>
      <w:r w:rsidRPr="00B009BF">
        <w:rPr>
          <w:rFonts w:eastAsia="Times New Roman"/>
        </w:rPr>
        <w:t>swoim”rozpoczął</w:t>
      </w:r>
      <w:proofErr w:type="spellEnd"/>
      <w:r w:rsidRPr="00B009BF">
        <w:rPr>
          <w:rFonts w:eastAsia="Times New Roman"/>
        </w:rPr>
        <w:t xml:space="preserve"> się w 2007 roku, ale szczyt jego popularności przypadał na lata 2010-2012. Małżeństwa lub osoby samotnie wychowujące dzieci, które spełniły wymogi dotyczące m.in. ceny nieruchomości oraz jej powierzchni, przez okres 8 lat otrzymywały dofinansowanie spłaty rat kredytu. </w:t>
      </w:r>
      <w:r w:rsidRPr="00B009BF">
        <w:rPr>
          <w:rFonts w:eastAsia="Times New Roman"/>
          <w:lang w:val="pl-PL"/>
        </w:rPr>
        <w:t>Jednak dla 43 tys. osób, które skorzystały z programu w 2010 roku, wraz z rozpoczęciem nowego roku, czas rządowej pomocy dobiega końca.</w:t>
      </w:r>
    </w:p>
    <w:p w:rsidR="00B009BF" w:rsidRPr="00B009BF" w:rsidRDefault="00B009BF" w:rsidP="00B009BF">
      <w:pPr>
        <w:pStyle w:val="primepapierstyl"/>
        <w:rPr>
          <w:rFonts w:eastAsia="Times New Roman"/>
        </w:rPr>
      </w:pPr>
      <w:proofErr w:type="spellStart"/>
      <w:r w:rsidRPr="00B009BF">
        <w:rPr>
          <w:rFonts w:eastAsia="Times New Roman"/>
        </w:rPr>
        <w:t>Jak</w:t>
      </w:r>
      <w:proofErr w:type="spellEnd"/>
      <w:r w:rsidRPr="00B009BF">
        <w:rPr>
          <w:rFonts w:eastAsia="Times New Roman"/>
        </w:rPr>
        <w:t xml:space="preserve"> </w:t>
      </w:r>
      <w:proofErr w:type="spellStart"/>
      <w:r w:rsidRPr="00B009BF">
        <w:rPr>
          <w:rFonts w:eastAsia="Times New Roman"/>
        </w:rPr>
        <w:t>wskazują</w:t>
      </w:r>
      <w:proofErr w:type="spellEnd"/>
      <w:r w:rsidRPr="00B009BF">
        <w:rPr>
          <w:rFonts w:eastAsia="Times New Roman"/>
        </w:rPr>
        <w:t xml:space="preserve"> </w:t>
      </w:r>
      <w:proofErr w:type="spellStart"/>
      <w:r w:rsidRPr="00B009BF">
        <w:rPr>
          <w:rFonts w:eastAsia="Times New Roman"/>
        </w:rPr>
        <w:t>analitycy</w:t>
      </w:r>
      <w:proofErr w:type="spellEnd"/>
      <w:r w:rsidRPr="00B009BF">
        <w:rPr>
          <w:rFonts w:eastAsia="Times New Roman"/>
        </w:rPr>
        <w:t xml:space="preserve"> </w:t>
      </w:r>
      <w:proofErr w:type="spellStart"/>
      <w:r w:rsidRPr="00B009BF">
        <w:rPr>
          <w:rFonts w:eastAsia="Times New Roman"/>
        </w:rPr>
        <w:t>portalu</w:t>
      </w:r>
      <w:proofErr w:type="spellEnd"/>
      <w:r w:rsidRPr="00B009BF">
        <w:rPr>
          <w:rFonts w:eastAsia="Times New Roman"/>
        </w:rPr>
        <w:t xml:space="preserve"> Bankier.pl, w najczarniejszym scenariuszu koniec dopłat może pokryć się ze wzrostem stóp procentowych, a to dla zadłużonych </w:t>
      </w:r>
      <w:r w:rsidRPr="00B009BF">
        <w:rPr>
          <w:rFonts w:eastAsia="Times New Roman"/>
        </w:rPr>
        <w:lastRenderedPageBreak/>
        <w:t xml:space="preserve">osób oznaczałoby podwójne obciążenie. Według szacunków portalu, osoba, która skorzystała z </w:t>
      </w:r>
      <w:proofErr w:type="spellStart"/>
      <w:r w:rsidRPr="00B009BF">
        <w:rPr>
          <w:rFonts w:eastAsia="Times New Roman"/>
        </w:rPr>
        <w:t>RnS</w:t>
      </w:r>
      <w:proofErr w:type="spellEnd"/>
      <w:r w:rsidRPr="00B009BF">
        <w:rPr>
          <w:rFonts w:eastAsia="Times New Roman"/>
        </w:rPr>
        <w:t xml:space="preserve"> i zaciągnęła w 2010 roku kredyt mieszkaniowy na 250 tys. zł  na okres 30 lat na zakup lokalu o powierzchni 70 </w:t>
      </w:r>
      <w:r w:rsidRPr="00B009BF">
        <w:rPr>
          <w:rFonts w:eastAsia="Times New Roman"/>
          <w:color w:val="222222"/>
        </w:rPr>
        <w:t>m²,</w:t>
      </w:r>
      <w:r w:rsidRPr="00B009BF">
        <w:rPr>
          <w:rFonts w:eastAsia="Times New Roman"/>
        </w:rPr>
        <w:t xml:space="preserve"> obecnie płaci raty w wysokości 1020 zł. Po zakończeniu dofinansowania, raty wzrosną o około 240 zł miesięcznie. Jednak przy wzroście stóp procentowych o 0,25 punktów rata kredytu zwiększyłaby się o 270 zł. Natomiast przy wzroście o 0,5 </w:t>
      </w:r>
      <w:proofErr w:type="spellStart"/>
      <w:r w:rsidRPr="00B009BF">
        <w:rPr>
          <w:rFonts w:eastAsia="Times New Roman"/>
        </w:rPr>
        <w:t>punktów</w:t>
      </w:r>
      <w:proofErr w:type="spellEnd"/>
      <w:r w:rsidRPr="00B009BF">
        <w:rPr>
          <w:rFonts w:eastAsia="Times New Roman"/>
        </w:rPr>
        <w:t xml:space="preserve"> o 295 </w:t>
      </w:r>
      <w:proofErr w:type="spellStart"/>
      <w:r w:rsidRPr="00B009BF">
        <w:rPr>
          <w:rFonts w:eastAsia="Times New Roman"/>
        </w:rPr>
        <w:t>zł</w:t>
      </w:r>
      <w:proofErr w:type="spellEnd"/>
      <w:r w:rsidRPr="00B009BF">
        <w:rPr>
          <w:rFonts w:eastAsia="Times New Roman"/>
        </w:rPr>
        <w:t>.</w:t>
      </w:r>
    </w:p>
    <w:p w:rsidR="00B009BF" w:rsidRPr="00B009BF" w:rsidRDefault="00B009BF" w:rsidP="00B009BF">
      <w:pPr>
        <w:pStyle w:val="primepapierstyl"/>
        <w:rPr>
          <w:rFonts w:eastAsia="Times New Roman"/>
          <w:lang w:val="pl-PL"/>
        </w:rPr>
      </w:pPr>
      <w:r w:rsidRPr="00B009BF">
        <w:rPr>
          <w:rFonts w:eastAsia="Times New Roman"/>
          <w:i/>
          <w:iCs/>
        </w:rPr>
        <w:t xml:space="preserve">- Klienci korzystający z dopłat “Rodzina na swoim” od samego początku zdawali sobie sprawę z nagłego wzrostu rat kredytów hipotecznych. </w:t>
      </w:r>
      <w:r w:rsidRPr="00B009BF">
        <w:rPr>
          <w:rFonts w:eastAsia="Times New Roman"/>
          <w:i/>
          <w:iCs/>
          <w:lang w:val="pl-PL"/>
        </w:rPr>
        <w:t xml:space="preserve">Jeżeli sytuacja finansowa tych osób przez 8 lat się nie pogorszyła, powinni oni być przygotowani na koniec rządowych dopłat - </w:t>
      </w:r>
      <w:r w:rsidRPr="00B009BF">
        <w:rPr>
          <w:rFonts w:eastAsia="Times New Roman"/>
          <w:lang w:val="pl-PL"/>
        </w:rPr>
        <w:t xml:space="preserve">mówi dyrektor ds. sprzedaży i marketingu w Grupie Deweloperskiej </w:t>
      </w:r>
      <w:proofErr w:type="spellStart"/>
      <w:r w:rsidRPr="00B009BF">
        <w:rPr>
          <w:rFonts w:eastAsia="Times New Roman"/>
          <w:lang w:val="pl-PL"/>
        </w:rPr>
        <w:t>Geo</w:t>
      </w:r>
      <w:proofErr w:type="spellEnd"/>
      <w:r w:rsidRPr="00B009BF">
        <w:rPr>
          <w:rFonts w:eastAsia="Times New Roman"/>
          <w:lang w:val="pl-PL"/>
        </w:rPr>
        <w:t>.</w:t>
      </w:r>
      <w:r w:rsidRPr="00B009BF">
        <w:rPr>
          <w:rFonts w:eastAsia="Times New Roman"/>
          <w:i/>
          <w:iCs/>
          <w:lang w:val="pl-PL"/>
        </w:rPr>
        <w:t xml:space="preserve"> - Jeżeli stopy procentowe pozostaną w najbliższym roku na tym samym poziomie, a wszystko na to wskazuje, to budżet tych osób dotkliwie na tym nie ucierpi </w:t>
      </w:r>
      <w:r w:rsidRPr="00B009BF">
        <w:rPr>
          <w:rFonts w:eastAsia="Times New Roman"/>
          <w:lang w:val="pl-PL"/>
        </w:rPr>
        <w:t>- dodaje.</w:t>
      </w:r>
    </w:p>
    <w:p w:rsidR="00B009BF" w:rsidRPr="00B009BF" w:rsidRDefault="00B009BF" w:rsidP="00B009BF">
      <w:pPr>
        <w:pStyle w:val="primenaglowek2"/>
        <w:rPr>
          <w:rFonts w:eastAsia="Times New Roman"/>
        </w:rPr>
      </w:pPr>
      <w:r w:rsidRPr="00B009BF">
        <w:rPr>
          <w:rFonts w:eastAsia="Times New Roman"/>
        </w:rPr>
        <w:t>Co z Mieszkaniem Plus?</w:t>
      </w:r>
    </w:p>
    <w:p w:rsidR="00B009BF" w:rsidRPr="00B009BF" w:rsidRDefault="00B009BF" w:rsidP="00B009BF">
      <w:pPr>
        <w:pStyle w:val="primepapierstyl"/>
        <w:rPr>
          <w:rFonts w:eastAsia="Times New Roman"/>
        </w:rPr>
      </w:pPr>
      <w:r w:rsidRPr="00B009BF">
        <w:rPr>
          <w:rFonts w:eastAsia="Times New Roman"/>
        </w:rPr>
        <w:t xml:space="preserve">Kończące się dofinansowania </w:t>
      </w:r>
      <w:proofErr w:type="spellStart"/>
      <w:r w:rsidRPr="00B009BF">
        <w:rPr>
          <w:rFonts w:eastAsia="Times New Roman"/>
        </w:rPr>
        <w:t>MdM</w:t>
      </w:r>
      <w:proofErr w:type="spellEnd"/>
      <w:r w:rsidRPr="00B009BF">
        <w:rPr>
          <w:rFonts w:eastAsia="Times New Roman"/>
        </w:rPr>
        <w:t xml:space="preserve"> ma zastąpić Narodowy Program, składający się z trzech segmentów - budowy tanich mieszkań czynszowych z tzw. opcją dojścia do własności, wsparcia budownictwa mieszkaniowego i indywidualnych kont oszczędnościowych. Jest to program skierowany do wszystkich Polaków, jednak pierwszeństwo będą w tym przypadku miały osoby, których sytuacja życiowa bądź dochody nie pozwalają na samodzielny zakup lub wynajem mieszkania po cenach rynkowych. Czynsz w takich lokalach miałby nie przekraczać 20 zł za 1 </w:t>
      </w:r>
      <w:r w:rsidRPr="00B009BF">
        <w:rPr>
          <w:rFonts w:eastAsia="Times New Roman"/>
          <w:color w:val="222222"/>
        </w:rPr>
        <w:t xml:space="preserve">m² </w:t>
      </w:r>
      <w:r w:rsidRPr="00B009BF">
        <w:rPr>
          <w:rFonts w:eastAsia="Times New Roman"/>
        </w:rPr>
        <w:t xml:space="preserve">powierzchni. Mieszkania mają być budowane na </w:t>
      </w:r>
      <w:r w:rsidRPr="00B009BF">
        <w:rPr>
          <w:rFonts w:eastAsia="Times New Roman"/>
        </w:rPr>
        <w:lastRenderedPageBreak/>
        <w:t xml:space="preserve">ziemiach wnoszonych do Narodowego Funduszu Mieszkaniowego przez prywatnych inwestorów lub spółki skarbu Państwa. Wiele miejscowości podpisało już umowy, a niektóre rozpoczęły prace budowlane. Pierwsze lokale mają zostać oddane do </w:t>
      </w:r>
      <w:proofErr w:type="spellStart"/>
      <w:r w:rsidRPr="00B009BF">
        <w:rPr>
          <w:rFonts w:eastAsia="Times New Roman"/>
        </w:rPr>
        <w:t>użytku</w:t>
      </w:r>
      <w:proofErr w:type="spellEnd"/>
      <w:r w:rsidRPr="00B009BF">
        <w:rPr>
          <w:rFonts w:eastAsia="Times New Roman"/>
        </w:rPr>
        <w:t xml:space="preserve"> </w:t>
      </w:r>
      <w:proofErr w:type="spellStart"/>
      <w:r w:rsidRPr="00B009BF">
        <w:rPr>
          <w:rFonts w:eastAsia="Times New Roman"/>
        </w:rPr>
        <w:t>wiosną</w:t>
      </w:r>
      <w:proofErr w:type="spellEnd"/>
      <w:r w:rsidRPr="00B009BF">
        <w:rPr>
          <w:rFonts w:eastAsia="Times New Roman"/>
        </w:rPr>
        <w:t xml:space="preserve"> 2018 </w:t>
      </w:r>
      <w:proofErr w:type="spellStart"/>
      <w:r w:rsidRPr="00B009BF">
        <w:rPr>
          <w:rFonts w:eastAsia="Times New Roman"/>
        </w:rPr>
        <w:t>roku</w:t>
      </w:r>
      <w:proofErr w:type="spellEnd"/>
      <w:r w:rsidRPr="00B009BF">
        <w:rPr>
          <w:rFonts w:eastAsia="Times New Roman"/>
        </w:rPr>
        <w:t>.</w:t>
      </w:r>
    </w:p>
    <w:p w:rsidR="00B009BF" w:rsidRPr="00B009BF" w:rsidRDefault="00B009BF" w:rsidP="00B009BF">
      <w:pPr>
        <w:pStyle w:val="primepapierstyl"/>
        <w:rPr>
          <w:rFonts w:eastAsia="Times New Roman"/>
        </w:rPr>
      </w:pPr>
      <w:r w:rsidRPr="00B009BF">
        <w:rPr>
          <w:rFonts w:eastAsia="Times New Roman"/>
          <w:i/>
          <w:iCs/>
        </w:rPr>
        <w:t xml:space="preserve">- Program Mieszkanie Plus nie powinien sam w sobie, mieć znaczącego wpływu na rynek deweloperski. Dopiero skumulowanie się czynników takich jak, nagły spadek dostępności kredytów mieszkaniowych, zmniejszenie ilości transakcji gotówkowo-inwestycyjnych, a w końcu bardzo szybki rozwój rządowego programu, mogłyby doprowadzić do pogorszenia sytuacji na rynku nieruchomości </w:t>
      </w:r>
      <w:r w:rsidRPr="00B009BF">
        <w:rPr>
          <w:rFonts w:eastAsia="Times New Roman"/>
        </w:rPr>
        <w:t xml:space="preserve">- zauważa dyrektor ds. sprzedaży i marketingu w Grupie Deweloperskiej </w:t>
      </w:r>
      <w:proofErr w:type="spellStart"/>
      <w:r w:rsidRPr="00B009BF">
        <w:rPr>
          <w:rFonts w:eastAsia="Times New Roman"/>
        </w:rPr>
        <w:t>Geo</w:t>
      </w:r>
      <w:proofErr w:type="spellEnd"/>
      <w:r w:rsidRPr="00B009BF">
        <w:rPr>
          <w:rFonts w:eastAsia="Times New Roman"/>
        </w:rPr>
        <w:t>.</w:t>
      </w:r>
    </w:p>
    <w:p w:rsidR="003274BE" w:rsidRPr="00B009BF" w:rsidRDefault="00B009BF" w:rsidP="009B74E5">
      <w:pPr>
        <w:pStyle w:val="primepapierstyl"/>
        <w:rPr>
          <w:rFonts w:eastAsia="Times New Roman"/>
          <w:lang w:val="pl-PL"/>
        </w:rPr>
      </w:pPr>
      <w:r w:rsidRPr="00B009BF">
        <w:rPr>
          <w:rFonts w:eastAsia="Times New Roman"/>
        </w:rPr>
        <w:t xml:space="preserve">Zbliżający się nowy rok będzie pierwszym od długiego czasu rokiem bez żadnego rządowego wsparcia. Zarówno koniec </w:t>
      </w:r>
      <w:proofErr w:type="spellStart"/>
      <w:r w:rsidRPr="00B009BF">
        <w:rPr>
          <w:rFonts w:eastAsia="Times New Roman"/>
        </w:rPr>
        <w:t>MdM</w:t>
      </w:r>
      <w:proofErr w:type="spellEnd"/>
      <w:r w:rsidRPr="00B009BF">
        <w:rPr>
          <w:rFonts w:eastAsia="Times New Roman"/>
        </w:rPr>
        <w:t xml:space="preserve">, jak i rozpoczęcie nowego programu, nie wpłyną na działania deweloperów. Większość z nich do wymogów </w:t>
      </w:r>
      <w:proofErr w:type="spellStart"/>
      <w:r w:rsidRPr="00B009BF">
        <w:rPr>
          <w:rFonts w:eastAsia="Times New Roman"/>
        </w:rPr>
        <w:t>MdM</w:t>
      </w:r>
      <w:proofErr w:type="spellEnd"/>
      <w:r w:rsidRPr="00B009BF">
        <w:rPr>
          <w:rFonts w:eastAsia="Times New Roman"/>
        </w:rPr>
        <w:t xml:space="preserve"> dopasowywała jedynie pojedyncze lokale, które z pewnością sprzedałyby się również bez systemu dofinansowań. </w:t>
      </w:r>
      <w:r w:rsidRPr="00B009BF">
        <w:rPr>
          <w:rFonts w:eastAsia="Times New Roman"/>
          <w:lang w:val="pl-PL"/>
        </w:rPr>
        <w:t>Jedyne spowolnienie może być odczuwalne przy staraniach o kredyty hipoteczne, o które rzeczywiście może być w najbliższym czasie nieco trudniej.</w:t>
      </w:r>
      <w:bookmarkStart w:id="1" w:name="_GoBack"/>
      <w:bookmarkEnd w:id="1"/>
    </w:p>
    <w:p w:rsidR="009B74E5" w:rsidRPr="00F9742D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DE" w:rsidRDefault="00D108DE" w:rsidP="00EB07E0">
      <w:pPr>
        <w:spacing w:after="0" w:line="240" w:lineRule="auto"/>
      </w:pPr>
      <w:r>
        <w:separator/>
      </w:r>
    </w:p>
  </w:endnote>
  <w:endnote w:type="continuationSeparator" w:id="0">
    <w:p w:rsidR="00D108DE" w:rsidRDefault="00D108D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DE" w:rsidRDefault="00D108DE" w:rsidP="00EB07E0">
      <w:pPr>
        <w:spacing w:after="0" w:line="240" w:lineRule="auto"/>
      </w:pPr>
      <w:r>
        <w:separator/>
      </w:r>
    </w:p>
  </w:footnote>
  <w:footnote w:type="continuationSeparator" w:id="0">
    <w:p w:rsidR="00D108DE" w:rsidRDefault="00D108D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09B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009B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42FE8"/>
    <w:rsid w:val="00183AD7"/>
    <w:rsid w:val="00192D90"/>
    <w:rsid w:val="001F6D66"/>
    <w:rsid w:val="00215605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274BE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517FE"/>
    <w:rsid w:val="004B0D14"/>
    <w:rsid w:val="00514748"/>
    <w:rsid w:val="00566241"/>
    <w:rsid w:val="00584E4F"/>
    <w:rsid w:val="00593EA3"/>
    <w:rsid w:val="005F76F0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E4C7C"/>
    <w:rsid w:val="00726898"/>
    <w:rsid w:val="00727145"/>
    <w:rsid w:val="00731308"/>
    <w:rsid w:val="0079225E"/>
    <w:rsid w:val="007A3774"/>
    <w:rsid w:val="007C4C00"/>
    <w:rsid w:val="007E7EE9"/>
    <w:rsid w:val="008005D0"/>
    <w:rsid w:val="00800848"/>
    <w:rsid w:val="00812B85"/>
    <w:rsid w:val="00815CCA"/>
    <w:rsid w:val="00882219"/>
    <w:rsid w:val="00887837"/>
    <w:rsid w:val="008A3622"/>
    <w:rsid w:val="008B2C61"/>
    <w:rsid w:val="008B5000"/>
    <w:rsid w:val="00905ABA"/>
    <w:rsid w:val="00967CD8"/>
    <w:rsid w:val="00982ADC"/>
    <w:rsid w:val="009B74E5"/>
    <w:rsid w:val="009D013C"/>
    <w:rsid w:val="009E2155"/>
    <w:rsid w:val="009E781A"/>
    <w:rsid w:val="00A32152"/>
    <w:rsid w:val="00A332E9"/>
    <w:rsid w:val="00B009BF"/>
    <w:rsid w:val="00B24D15"/>
    <w:rsid w:val="00B54DFB"/>
    <w:rsid w:val="00B77313"/>
    <w:rsid w:val="00B95BCF"/>
    <w:rsid w:val="00BF1A1E"/>
    <w:rsid w:val="00C0105E"/>
    <w:rsid w:val="00C114F2"/>
    <w:rsid w:val="00C21C55"/>
    <w:rsid w:val="00C22C7D"/>
    <w:rsid w:val="00C23637"/>
    <w:rsid w:val="00C66FC5"/>
    <w:rsid w:val="00CA5ED0"/>
    <w:rsid w:val="00CD1D62"/>
    <w:rsid w:val="00D030FF"/>
    <w:rsid w:val="00D108DE"/>
    <w:rsid w:val="00D932AE"/>
    <w:rsid w:val="00D9785F"/>
    <w:rsid w:val="00DB6B08"/>
    <w:rsid w:val="00DD0F6A"/>
    <w:rsid w:val="00E07609"/>
    <w:rsid w:val="00E1152E"/>
    <w:rsid w:val="00E30F33"/>
    <w:rsid w:val="00E83491"/>
    <w:rsid w:val="00EA507A"/>
    <w:rsid w:val="00EB07E0"/>
    <w:rsid w:val="00EB7C7C"/>
    <w:rsid w:val="00ED434B"/>
    <w:rsid w:val="00EF2DF3"/>
    <w:rsid w:val="00F159AC"/>
    <w:rsid w:val="00F36F5D"/>
    <w:rsid w:val="00F45429"/>
    <w:rsid w:val="00F55396"/>
    <w:rsid w:val="00F9742D"/>
    <w:rsid w:val="00FA0264"/>
    <w:rsid w:val="00FA1B5A"/>
    <w:rsid w:val="00FB5BBF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BC94-F099-4A59-97A9-263603F7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75</cp:revision>
  <cp:lastPrinted>2017-12-18T08:07:00Z</cp:lastPrinted>
  <dcterms:created xsi:type="dcterms:W3CDTF">2017-05-09T07:55:00Z</dcterms:created>
  <dcterms:modified xsi:type="dcterms:W3CDTF">2018-01-02T07:07:00Z</dcterms:modified>
</cp:coreProperties>
</file>