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3E2248" w:rsidRPr="003E2248" w:rsidTr="00731308">
        <w:trPr>
          <w:trHeight w:val="2667"/>
        </w:trPr>
        <w:tc>
          <w:tcPr>
            <w:tcW w:w="4361" w:type="dxa"/>
          </w:tcPr>
          <w:p w:rsidR="00E07609" w:rsidRPr="003E2248" w:rsidRDefault="00DA64B6" w:rsidP="00E07609">
            <w:pPr>
              <w:pStyle w:val="primenaglowek2"/>
              <w:rPr>
                <w:color w:val="auto"/>
              </w:rPr>
            </w:pPr>
            <w:r w:rsidRPr="003E2248">
              <w:rPr>
                <w:color w:val="auto"/>
              </w:rPr>
              <w:t>Artykuł ekspercki</w:t>
            </w:r>
            <w:r w:rsidR="00E07609" w:rsidRPr="003E2248">
              <w:rPr>
                <w:color w:val="auto"/>
              </w:rPr>
              <w:t>:</w:t>
            </w:r>
          </w:p>
          <w:p w:rsidR="00E07609" w:rsidRPr="003E2248" w:rsidRDefault="00581247" w:rsidP="006E4C7C">
            <w:pPr>
              <w:pStyle w:val="primepapierstyl"/>
              <w:rPr>
                <w:color w:val="auto"/>
                <w:lang w:val="pl-PL"/>
              </w:rPr>
            </w:pPr>
            <w:r w:rsidRPr="00581247">
              <w:rPr>
                <w:color w:val="auto"/>
                <w:lang w:val="pl-PL"/>
              </w:rPr>
              <w:t xml:space="preserve">Walka o dopłaty z </w:t>
            </w:r>
            <w:proofErr w:type="spellStart"/>
            <w:r w:rsidRPr="00581247">
              <w:rPr>
                <w:color w:val="auto"/>
                <w:lang w:val="pl-PL"/>
              </w:rPr>
              <w:t>MdM</w:t>
            </w:r>
            <w:proofErr w:type="spellEnd"/>
          </w:p>
        </w:tc>
        <w:tc>
          <w:tcPr>
            <w:tcW w:w="2410" w:type="dxa"/>
          </w:tcPr>
          <w:p w:rsidR="00E07609" w:rsidRPr="003E2248" w:rsidRDefault="00E07609" w:rsidP="00E07609">
            <w:pPr>
              <w:pStyle w:val="primenaglowek2"/>
              <w:rPr>
                <w:color w:val="auto"/>
              </w:rPr>
            </w:pPr>
            <w:r w:rsidRPr="003E2248">
              <w:rPr>
                <w:color w:val="auto"/>
              </w:rPr>
              <w:t>Data:</w:t>
            </w:r>
          </w:p>
          <w:p w:rsidR="00E07609" w:rsidRPr="003E2248" w:rsidRDefault="003E2248" w:rsidP="00E07609">
            <w:pPr>
              <w:pStyle w:val="primepapierstyl"/>
              <w:rPr>
                <w:color w:val="auto"/>
              </w:rPr>
            </w:pPr>
            <w:r w:rsidRPr="003E2248">
              <w:rPr>
                <w:color w:val="auto"/>
              </w:rPr>
              <w:t>1</w:t>
            </w:r>
            <w:r w:rsidR="00581247">
              <w:rPr>
                <w:color w:val="auto"/>
              </w:rPr>
              <w:t>1</w:t>
            </w:r>
            <w:r w:rsidR="00DA64B6" w:rsidRPr="003E2248">
              <w:rPr>
                <w:color w:val="auto"/>
              </w:rPr>
              <w:t>.01</w:t>
            </w:r>
            <w:r w:rsidR="00E07609" w:rsidRPr="003E2248">
              <w:rPr>
                <w:color w:val="auto"/>
              </w:rPr>
              <w:t>.2017</w:t>
            </w:r>
          </w:p>
        </w:tc>
        <w:tc>
          <w:tcPr>
            <w:tcW w:w="2441" w:type="dxa"/>
          </w:tcPr>
          <w:p w:rsidR="00E07609" w:rsidRPr="003E2248" w:rsidRDefault="009B74E5" w:rsidP="00E07609">
            <w:pPr>
              <w:pStyle w:val="primenaglowek2"/>
              <w:rPr>
                <w:color w:val="auto"/>
              </w:rPr>
            </w:pPr>
            <w:r w:rsidRPr="003E2248">
              <w:rPr>
                <w:color w:val="auto"/>
              </w:rPr>
              <w:t xml:space="preserve">Grupa </w:t>
            </w:r>
            <w:proofErr w:type="spellStart"/>
            <w:r w:rsidRPr="003E2248">
              <w:rPr>
                <w:color w:val="auto"/>
              </w:rPr>
              <w:t>Geo</w:t>
            </w:r>
            <w:proofErr w:type="spellEnd"/>
          </w:p>
          <w:p w:rsidR="00E07609" w:rsidRPr="003E2248" w:rsidRDefault="009B74E5" w:rsidP="00E07609">
            <w:pPr>
              <w:pStyle w:val="primenaglowek2"/>
              <w:rPr>
                <w:color w:val="auto"/>
              </w:rPr>
            </w:pPr>
            <w:r w:rsidRPr="003E2248">
              <w:rPr>
                <w:noProof/>
                <w:color w:val="auto"/>
              </w:rPr>
              <w:drawing>
                <wp:inline distT="0" distB="0" distL="0" distR="0" wp14:anchorId="4AFE1D7D" wp14:editId="11BE3255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247" w:rsidRDefault="00581247" w:rsidP="00581247">
      <w:pPr>
        <w:pStyle w:val="primenaglowek1"/>
        <w:jc w:val="center"/>
      </w:pPr>
      <w:r>
        <w:rPr>
          <w:rFonts w:eastAsia="Times New Roman"/>
        </w:rPr>
        <w:t xml:space="preserve">Walka o dopłaty z </w:t>
      </w:r>
      <w:proofErr w:type="spellStart"/>
      <w:r>
        <w:rPr>
          <w:rFonts w:eastAsia="Times New Roman"/>
        </w:rPr>
        <w:t>MdM</w:t>
      </w:r>
      <w:proofErr w:type="spellEnd"/>
    </w:p>
    <w:p w:rsidR="00581247" w:rsidRDefault="00581247" w:rsidP="00581247">
      <w:pPr>
        <w:pStyle w:val="primenaglowek2"/>
      </w:pPr>
      <w:r>
        <w:rPr>
          <w:rFonts w:eastAsia="Times New Roman"/>
        </w:rPr>
        <w:t>Początek nowego roku przyniósł długo wyczekiwane udostępnienie drugiej puli środków dofinansowań w programie Mieszkanie dla Młodych. Należy się śpieszyć, ponieważ zainteresowanie jest ogromne. Ci, którym się to nie uda, będą mieli szansę skorzystać z pierwszej części środków przeznaczonych na rok 2018.</w:t>
      </w:r>
    </w:p>
    <w:p w:rsidR="00581247" w:rsidRDefault="00581247" w:rsidP="00581247">
      <w:pPr>
        <w:pStyle w:val="primepapierstyl"/>
      </w:pPr>
      <w:r>
        <w:rPr>
          <w:rFonts w:eastAsia="Times New Roman"/>
        </w:rPr>
        <w:t>Wnioski na rok 2017 można było składać wcześniej, ale limity zostały osiągnięte już w lipcu. Przepisy przewidują, że w sytuacji gdy 50% środków przeznaczonych na dany okres zostanie przyznane, kolejna pula będzie dostępna dopiero na początku roku, którego dotyczą dofinansowania.</w:t>
      </w:r>
    </w:p>
    <w:p w:rsidR="00581247" w:rsidRPr="00581247" w:rsidRDefault="00581247" w:rsidP="00581247">
      <w:pPr>
        <w:pStyle w:val="primepapierstyl"/>
        <w:rPr>
          <w:lang w:val="pl-PL"/>
        </w:rPr>
      </w:pPr>
      <w:r w:rsidRPr="00581247">
        <w:rPr>
          <w:rFonts w:eastAsia="Times New Roman"/>
          <w:lang w:val="pl-PL"/>
        </w:rPr>
        <w:t xml:space="preserve">Kwota przeznaczona na rok 2017 wynosiła 746 mln zł, a ponieważ została niemal w połowie wykorzystana, druga pula, która zostanie rozdysponowana nie przekroczy 382 mln złotych. </w:t>
      </w:r>
    </w:p>
    <w:p w:rsidR="00581247" w:rsidRPr="00581247" w:rsidRDefault="00581247" w:rsidP="00581247">
      <w:pPr>
        <w:pStyle w:val="primepapierstyl"/>
        <w:rPr>
          <w:lang w:val="pl-PL"/>
        </w:rPr>
      </w:pPr>
      <w:r w:rsidRPr="00581247">
        <w:rPr>
          <w:rFonts w:eastAsia="Times New Roman"/>
          <w:lang w:val="pl-PL"/>
        </w:rPr>
        <w:lastRenderedPageBreak/>
        <w:t xml:space="preserve">- </w:t>
      </w:r>
      <w:r w:rsidRPr="00581247">
        <w:rPr>
          <w:rFonts w:eastAsia="Times New Roman"/>
          <w:i/>
          <w:lang w:val="pl-PL"/>
        </w:rPr>
        <w:t>Nauczeni doświadczeniem z lat poprzednich przewidujemy, że środki rozejdą się bardzo szybko</w:t>
      </w:r>
      <w:r w:rsidRPr="00581247">
        <w:rPr>
          <w:rFonts w:eastAsia="Times New Roman"/>
          <w:lang w:val="pl-PL"/>
        </w:rPr>
        <w:t xml:space="preserve"> - komentuje Piotr Kijanka, dyrektor ds. Sprzedaży i Marketingu w Grupie Deweloperskiej </w:t>
      </w:r>
      <w:proofErr w:type="spellStart"/>
      <w:r w:rsidRPr="00581247">
        <w:rPr>
          <w:rFonts w:eastAsia="Times New Roman"/>
          <w:lang w:val="pl-PL"/>
        </w:rPr>
        <w:t>Geo</w:t>
      </w:r>
      <w:proofErr w:type="spellEnd"/>
      <w:r w:rsidRPr="00581247">
        <w:rPr>
          <w:rFonts w:eastAsia="Times New Roman"/>
          <w:lang w:val="pl-PL"/>
        </w:rPr>
        <w:t xml:space="preserve">. - </w:t>
      </w:r>
      <w:r w:rsidRPr="00581247">
        <w:rPr>
          <w:rFonts w:eastAsia="Times New Roman"/>
          <w:i/>
          <w:lang w:val="pl-PL"/>
        </w:rPr>
        <w:t xml:space="preserve">Wiele osób jest dobrze przygotowanych, mają już zebraną odpowiednią dokumentację i jedyne co im pozostaje to złożyć wniosek do banku - </w:t>
      </w:r>
      <w:r w:rsidRPr="00581247">
        <w:rPr>
          <w:rFonts w:eastAsia="Times New Roman"/>
          <w:lang w:val="pl-PL"/>
        </w:rPr>
        <w:t xml:space="preserve">dodaje. </w:t>
      </w:r>
    </w:p>
    <w:p w:rsidR="00581247" w:rsidRDefault="00581247" w:rsidP="00581247">
      <w:pPr>
        <w:pStyle w:val="primenaglowek2"/>
      </w:pPr>
      <w:r>
        <w:rPr>
          <w:rFonts w:eastAsia="Times New Roman"/>
        </w:rPr>
        <w:t xml:space="preserve">Warunki programu </w:t>
      </w:r>
      <w:proofErr w:type="spellStart"/>
      <w:r>
        <w:rPr>
          <w:rFonts w:eastAsia="Times New Roman"/>
        </w:rPr>
        <w:t>MdM</w:t>
      </w:r>
      <w:proofErr w:type="spellEnd"/>
    </w:p>
    <w:p w:rsidR="00581247" w:rsidRDefault="00581247" w:rsidP="00581247">
      <w:pPr>
        <w:pStyle w:val="primepapierstyl"/>
      </w:pPr>
      <w:r>
        <w:rPr>
          <w:rFonts w:eastAsia="Times New Roman"/>
        </w:rPr>
        <w:t>Najważniejsze kryteria, które musi spełniać osoba starająca się o dofinansowanie to limit wieku - 35 lat (w przypadku małżeństw, brany pod uwagę jest młodszy z małżonków), nieposiadanie na własność żadnej nieruchomości, także w przeszłości; a powierzchnia lokalu, który chcemy zakupić nie może przekroczyć 75 mkw. Warunek wieku nie dotyczy rodzin i osób samotnie wychowujących co najmniej trójkę dzieci, a wielkość lokum dla takich beneficjentów zwiększa się o 10 mkw.</w:t>
      </w:r>
    </w:p>
    <w:p w:rsidR="00581247" w:rsidRDefault="00581247" w:rsidP="00581247">
      <w:pPr>
        <w:pStyle w:val="primepapierstyl"/>
      </w:pPr>
      <w:r>
        <w:rPr>
          <w:rFonts w:eastAsia="Times New Roman"/>
        </w:rPr>
        <w:t>Warunkiem koniecznym uczestnictwa w programie jest zaciągnięcie kredytu. Musi on zostać przyznany wyłącznie na zakup mieszkania, co najmniej na 15 lat, w polskiej walucie, a kwota musi pokrywać co najmniej 50% całej ceny mieszkania. Niezbędne jest także posiadanie własnych środków przy staraniu się o kredyt, od stycznia jest to 20% całościowej kwoty kredytu.</w:t>
      </w:r>
    </w:p>
    <w:p w:rsidR="00581247" w:rsidRPr="00E64908" w:rsidRDefault="00581247" w:rsidP="00581247">
      <w:pPr>
        <w:pStyle w:val="primepapierstyl"/>
        <w:rPr>
          <w:lang w:val="pl-PL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i/>
        </w:rPr>
        <w:t>Podniesienie wymaganego wkładu własnego w ubiegłym roku do 15% nie zmniejszyło znacząco popytu</w:t>
      </w:r>
      <w:r>
        <w:rPr>
          <w:rFonts w:eastAsia="Times New Roman"/>
        </w:rPr>
        <w:t xml:space="preserve"> - komentuje Piotr Kijanka. - </w:t>
      </w:r>
      <w:r>
        <w:rPr>
          <w:rFonts w:eastAsia="Times New Roman"/>
          <w:i/>
        </w:rPr>
        <w:t xml:space="preserve">W związku z tym, obowiązujące aktualnie 20% nie powinno wyhamować zainteresowania. </w:t>
      </w:r>
      <w:r w:rsidRPr="00E64908">
        <w:rPr>
          <w:rFonts w:eastAsia="Times New Roman"/>
          <w:i/>
          <w:lang w:val="pl-PL"/>
        </w:rPr>
        <w:t>Co więcej, jest to niemal ostatnia szansa by skorzystać z programu</w:t>
      </w:r>
      <w:r w:rsidRPr="00E64908">
        <w:rPr>
          <w:rFonts w:eastAsia="Times New Roman"/>
          <w:lang w:val="pl-PL"/>
        </w:rPr>
        <w:t xml:space="preserve"> - dodaje.</w:t>
      </w:r>
    </w:p>
    <w:p w:rsidR="00581247" w:rsidRDefault="00581247" w:rsidP="00581247">
      <w:pPr>
        <w:pStyle w:val="primenaglowek2"/>
      </w:pPr>
      <w:bookmarkStart w:id="0" w:name="_GoBack"/>
      <w:bookmarkEnd w:id="0"/>
      <w:r>
        <w:rPr>
          <w:rFonts w:eastAsia="Times New Roman"/>
        </w:rPr>
        <w:lastRenderedPageBreak/>
        <w:t>Ostatni dzwonek</w:t>
      </w:r>
    </w:p>
    <w:p w:rsidR="00581247" w:rsidRDefault="00581247" w:rsidP="00581247">
      <w:pPr>
        <w:pStyle w:val="primepapierstyl"/>
      </w:pPr>
      <w:r>
        <w:rPr>
          <w:rFonts w:eastAsia="Times New Roman"/>
        </w:rPr>
        <w:t xml:space="preserve">- Zdajemy sobie sprawę jak atrakcyjna jest możliwość skorzystania z </w:t>
      </w:r>
      <w:proofErr w:type="spellStart"/>
      <w:r>
        <w:rPr>
          <w:rFonts w:eastAsia="Times New Roman"/>
        </w:rPr>
        <w:t>MdMu</w:t>
      </w:r>
      <w:proofErr w:type="spellEnd"/>
      <w:r>
        <w:rPr>
          <w:rFonts w:eastAsia="Times New Roman"/>
        </w:rPr>
        <w:t xml:space="preserve"> - mówi ekspert Grupy Deweloperskiej </w:t>
      </w:r>
      <w:proofErr w:type="spellStart"/>
      <w:r>
        <w:rPr>
          <w:rFonts w:eastAsia="Times New Roman"/>
        </w:rPr>
        <w:t>Geo</w:t>
      </w:r>
      <w:proofErr w:type="spellEnd"/>
      <w:r>
        <w:rPr>
          <w:rFonts w:eastAsia="Times New Roman"/>
        </w:rPr>
        <w:t xml:space="preserve">. - Wychodzimy naprzeciw potrzebom klientów i z tego powodu również w naszych inwestycjach oferujemy mieszkania dostępne w programie. Zarówno w Atrium </w:t>
      </w:r>
      <w:proofErr w:type="spellStart"/>
      <w:r>
        <w:rPr>
          <w:rFonts w:eastAsia="Times New Roman"/>
        </w:rPr>
        <w:t>Geo</w:t>
      </w:r>
      <w:proofErr w:type="spellEnd"/>
      <w:r>
        <w:rPr>
          <w:rFonts w:eastAsia="Times New Roman"/>
        </w:rPr>
        <w:t xml:space="preserve"> w Katowicach, jak i w Nowym Horyzoncie we Wrocławiu znajdują się lokale, które spełniają warunki Mieszkania dla Młodych - dodaje.</w:t>
      </w:r>
    </w:p>
    <w:p w:rsidR="00514748" w:rsidRPr="00581247" w:rsidRDefault="00581247" w:rsidP="009B74E5">
      <w:pPr>
        <w:pStyle w:val="primepapierstyl"/>
        <w:rPr>
          <w:rFonts w:eastAsia="Times New Roman"/>
          <w:lang w:val="pl-PL"/>
        </w:rPr>
      </w:pPr>
      <w:bookmarkStart w:id="1" w:name="_gjdgxs" w:colFirst="0" w:colLast="0"/>
      <w:bookmarkEnd w:id="1"/>
      <w:r>
        <w:rPr>
          <w:rFonts w:eastAsia="Times New Roman"/>
        </w:rPr>
        <w:t xml:space="preserve">Kto nie podjął jeszcze decyzji, a wciąż się zastanawia, musi się śpieszyć. Pula na ten rok rozejdzie się w ekspresowym tempie, a gdy to nastąpi, zaczną maleć środki na przyszły. Kto nie zdąży, będzie mieć możliwość składania wniosku na rok 2018. Należy jednak pamiętać, że zostaną one wstrzymane kiedy przekroczą 50% przeznaczonej kwoty (762 mln zł), co jest wielce prawdopodobne, biorąc pod uwagę ogromne zainteresowanie. Dodatkowo, należy pamiętać, że 2018 to ostatni rok, w którym </w:t>
      </w:r>
      <w:proofErr w:type="spellStart"/>
      <w:r>
        <w:rPr>
          <w:rFonts w:eastAsia="Times New Roman"/>
        </w:rPr>
        <w:t>MdM</w:t>
      </w:r>
      <w:proofErr w:type="spellEnd"/>
      <w:r>
        <w:rPr>
          <w:rFonts w:eastAsia="Times New Roman"/>
        </w:rPr>
        <w:t xml:space="preserve"> będzie obowiązywać. </w:t>
      </w:r>
      <w:r w:rsidRPr="00581247">
        <w:rPr>
          <w:rFonts w:eastAsia="Times New Roman"/>
          <w:lang w:val="pl-PL"/>
        </w:rPr>
        <w:t>Zastąpi go program  Mieszkanie Plus, który zamiast wsparcia w zakupie własnego mieszkania będzie koncentrował się na tworzeniu zasobów tanich mieszkań przeznaczonych do wynajmu.</w:t>
      </w:r>
    </w:p>
    <w:p w:rsidR="009B74E5" w:rsidRPr="003E2248" w:rsidRDefault="00E83491" w:rsidP="009B74E5">
      <w:pPr>
        <w:pStyle w:val="primepapierstyl"/>
        <w:rPr>
          <w:color w:val="auto"/>
          <w:lang w:val="pl-PL"/>
        </w:rPr>
      </w:pPr>
      <w:r w:rsidRPr="003E2248">
        <w:rPr>
          <w:color w:val="auto"/>
          <w:lang w:val="pl-PL"/>
        </w:rPr>
        <w:t xml:space="preserve">. . . . . . . . . . . . . . . . . </w:t>
      </w:r>
    </w:p>
    <w:p w:rsidR="009B74E5" w:rsidRPr="003E2248" w:rsidRDefault="009B74E5" w:rsidP="00E83491">
      <w:pPr>
        <w:pStyle w:val="primenaglowek2"/>
        <w:rPr>
          <w:color w:val="auto"/>
        </w:rPr>
      </w:pPr>
      <w:r w:rsidRPr="003E2248">
        <w:rPr>
          <w:color w:val="auto"/>
        </w:rPr>
        <w:t xml:space="preserve">Więcej informacji: </w:t>
      </w:r>
    </w:p>
    <w:p w:rsidR="009B74E5" w:rsidRPr="003E2248" w:rsidRDefault="009B74E5" w:rsidP="009B74E5">
      <w:pPr>
        <w:pStyle w:val="primepapierstyl"/>
        <w:rPr>
          <w:color w:val="auto"/>
          <w:lang w:val="pl-PL"/>
        </w:rPr>
      </w:pPr>
      <w:r w:rsidRPr="003E2248">
        <w:rPr>
          <w:color w:val="auto"/>
          <w:lang w:val="pl-PL"/>
        </w:rPr>
        <w:t xml:space="preserve">Katarzyna </w:t>
      </w:r>
      <w:proofErr w:type="spellStart"/>
      <w:r w:rsidRPr="003E2248">
        <w:rPr>
          <w:color w:val="auto"/>
          <w:lang w:val="pl-PL"/>
        </w:rPr>
        <w:t>Krupicka</w:t>
      </w:r>
      <w:proofErr w:type="spellEnd"/>
    </w:p>
    <w:p w:rsidR="009B74E5" w:rsidRPr="003E2248" w:rsidRDefault="009B74E5" w:rsidP="009B74E5">
      <w:pPr>
        <w:pStyle w:val="primepapierstyl"/>
        <w:rPr>
          <w:color w:val="auto"/>
          <w:lang w:val="pl-PL"/>
        </w:rPr>
      </w:pPr>
      <w:r w:rsidRPr="003E2248">
        <w:rPr>
          <w:color w:val="auto"/>
          <w:lang w:val="pl-PL"/>
        </w:rPr>
        <w:t>e-mail: katarzyna.krupicka@primetimepr.pl</w:t>
      </w:r>
    </w:p>
    <w:p w:rsidR="009B74E5" w:rsidRPr="003E2248" w:rsidRDefault="009B74E5" w:rsidP="009B74E5">
      <w:pPr>
        <w:pStyle w:val="primepapierstyl"/>
        <w:rPr>
          <w:color w:val="auto"/>
          <w:lang w:val="pl-PL"/>
        </w:rPr>
      </w:pPr>
      <w:r w:rsidRPr="003E2248">
        <w:rPr>
          <w:color w:val="auto"/>
          <w:lang w:val="pl-PL"/>
        </w:rPr>
        <w:t>tel. 12 313 00 87</w:t>
      </w:r>
    </w:p>
    <w:sectPr w:rsidR="009B74E5" w:rsidRPr="003E2248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5C" w:rsidRDefault="0037145C" w:rsidP="00EB07E0">
      <w:pPr>
        <w:spacing w:after="0" w:line="240" w:lineRule="auto"/>
      </w:pPr>
      <w:r>
        <w:separator/>
      </w:r>
    </w:p>
  </w:endnote>
  <w:endnote w:type="continuationSeparator" w:id="0">
    <w:p w:rsidR="0037145C" w:rsidRDefault="0037145C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5C" w:rsidRDefault="0037145C" w:rsidP="00EB07E0">
      <w:pPr>
        <w:spacing w:after="0" w:line="240" w:lineRule="auto"/>
      </w:pPr>
      <w:r>
        <w:separator/>
      </w:r>
    </w:p>
  </w:footnote>
  <w:footnote w:type="continuationSeparator" w:id="0">
    <w:p w:rsidR="0037145C" w:rsidRDefault="0037145C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6490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6490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8093D"/>
    <w:rsid w:val="00183AD7"/>
    <w:rsid w:val="00192D90"/>
    <w:rsid w:val="002510E3"/>
    <w:rsid w:val="002625F0"/>
    <w:rsid w:val="00283A77"/>
    <w:rsid w:val="0037145C"/>
    <w:rsid w:val="00385564"/>
    <w:rsid w:val="003A6A3E"/>
    <w:rsid w:val="003E2248"/>
    <w:rsid w:val="00415459"/>
    <w:rsid w:val="0041704D"/>
    <w:rsid w:val="00433F44"/>
    <w:rsid w:val="004854AF"/>
    <w:rsid w:val="00514748"/>
    <w:rsid w:val="00563614"/>
    <w:rsid w:val="00580ABE"/>
    <w:rsid w:val="00581247"/>
    <w:rsid w:val="00584E4F"/>
    <w:rsid w:val="005F76F0"/>
    <w:rsid w:val="006E2880"/>
    <w:rsid w:val="006E4C7C"/>
    <w:rsid w:val="00731308"/>
    <w:rsid w:val="007A3774"/>
    <w:rsid w:val="007C4C00"/>
    <w:rsid w:val="00800848"/>
    <w:rsid w:val="008B5000"/>
    <w:rsid w:val="009B74E5"/>
    <w:rsid w:val="009D013C"/>
    <w:rsid w:val="009E2155"/>
    <w:rsid w:val="009E781A"/>
    <w:rsid w:val="00A32152"/>
    <w:rsid w:val="00AD14BB"/>
    <w:rsid w:val="00B97E2A"/>
    <w:rsid w:val="00C23637"/>
    <w:rsid w:val="00C87F66"/>
    <w:rsid w:val="00DA64B6"/>
    <w:rsid w:val="00DB6B08"/>
    <w:rsid w:val="00DD0F6A"/>
    <w:rsid w:val="00E07609"/>
    <w:rsid w:val="00E1152E"/>
    <w:rsid w:val="00E64908"/>
    <w:rsid w:val="00E83491"/>
    <w:rsid w:val="00EB07E0"/>
    <w:rsid w:val="00EB7C7C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563614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563614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B99E-CE23-4238-A98D-13627FD9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23</cp:revision>
  <cp:lastPrinted>2017-09-12T12:53:00Z</cp:lastPrinted>
  <dcterms:created xsi:type="dcterms:W3CDTF">2017-05-09T07:55:00Z</dcterms:created>
  <dcterms:modified xsi:type="dcterms:W3CDTF">2017-09-12T12:54:00Z</dcterms:modified>
</cp:coreProperties>
</file>