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575"/>
      </w:tblGrid>
      <w:tr w:rsidR="00E07609" w:rsidTr="00063D1A">
        <w:trPr>
          <w:trHeight w:val="1674"/>
        </w:trPr>
        <w:tc>
          <w:tcPr>
            <w:tcW w:w="3652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4523EA" w:rsidP="00952868">
            <w:pPr>
              <w:pStyle w:val="primepapierstyl"/>
              <w:rPr>
                <w:lang w:val="pl-PL"/>
              </w:rPr>
            </w:pPr>
            <w:r w:rsidRPr="004523EA">
              <w:rPr>
                <w:lang w:val="pl-PL"/>
              </w:rPr>
              <w:t>Polacy coraz częściej projektują swoje wnętrza</w:t>
            </w:r>
          </w:p>
        </w:tc>
        <w:tc>
          <w:tcPr>
            <w:tcW w:w="1985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063D1A" w:rsidRDefault="00EF0975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4523EA">
              <w:rPr>
                <w:lang w:val="pl-PL"/>
              </w:rPr>
              <w:t>9</w:t>
            </w:r>
            <w:r w:rsidR="00063D1A" w:rsidRPr="00063D1A">
              <w:rPr>
                <w:lang w:val="pl-PL"/>
              </w:rPr>
              <w:t>.</w:t>
            </w:r>
            <w:r w:rsidR="004523EA">
              <w:rPr>
                <w:lang w:val="pl-PL"/>
              </w:rPr>
              <w:t>12</w:t>
            </w:r>
            <w:r w:rsidR="00063D1A">
              <w:rPr>
                <w:lang w:val="pl-PL"/>
              </w:rPr>
              <w:t>.2016</w:t>
            </w:r>
          </w:p>
        </w:tc>
        <w:tc>
          <w:tcPr>
            <w:tcW w:w="3575" w:type="dxa"/>
          </w:tcPr>
          <w:p w:rsidR="00E07609" w:rsidRDefault="00063D1A" w:rsidP="00E07609">
            <w:pPr>
              <w:pStyle w:val="primenaglowek2"/>
            </w:pPr>
            <w:r>
              <w:t>Apartamenty z Tarasem</w:t>
            </w:r>
          </w:p>
          <w:p w:rsidR="00E07609" w:rsidRDefault="00063D1A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6436F372" wp14:editId="2B264C6F">
                  <wp:extent cx="1362075" cy="1362075"/>
                  <wp:effectExtent l="0" t="0" r="9525" b="9525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3EA" w:rsidRPr="004523EA" w:rsidRDefault="004523EA" w:rsidP="004523EA">
      <w:pPr>
        <w:pStyle w:val="primenaglowek1"/>
        <w:jc w:val="center"/>
        <w:rPr>
          <w:rFonts w:eastAsia="Times New Roman"/>
        </w:rPr>
      </w:pPr>
      <w:r w:rsidRPr="00B863B8">
        <w:rPr>
          <w:rFonts w:eastAsia="Times New Roman"/>
        </w:rPr>
        <w:t>Polacy coraz częściej projektują swoje wnętrza</w:t>
      </w:r>
    </w:p>
    <w:p w:rsidR="004523EA" w:rsidRPr="004523EA" w:rsidRDefault="004523EA" w:rsidP="004523EA">
      <w:pPr>
        <w:pStyle w:val="primenaglowek2"/>
        <w:rPr>
          <w:rFonts w:eastAsia="Times New Roman"/>
        </w:rPr>
      </w:pPr>
      <w:bookmarkStart w:id="0" w:name="_GoBack"/>
      <w:r w:rsidRPr="00B863B8">
        <w:rPr>
          <w:rFonts w:eastAsia="Times New Roman"/>
        </w:rPr>
        <w:t>Dostępność narzędzi</w:t>
      </w:r>
      <w:r>
        <w:rPr>
          <w:rFonts w:eastAsia="Times New Roman"/>
        </w:rPr>
        <w:t>, inspiracje w Internecie</w:t>
      </w:r>
      <w:r w:rsidRPr="00B863B8">
        <w:rPr>
          <w:rFonts w:eastAsia="Times New Roman"/>
        </w:rPr>
        <w:t xml:space="preserve"> i wielość informacji sprawia, że </w:t>
      </w:r>
      <w:r>
        <w:rPr>
          <w:rFonts w:eastAsia="Times New Roman"/>
        </w:rPr>
        <w:t>Polacy coraz śmielej sami projektują wnętrza, nie zlecając ich specjalistom, a trend wydaje się być coraz silniejszy. W mediach nie brakuje zdjęć czy porad jak to zrobić, a takie treści cieszą się powodzeniem nie tylko wśród młodych ludzi.</w:t>
      </w:r>
    </w:p>
    <w:p w:rsidR="004523EA" w:rsidRPr="004523EA" w:rsidRDefault="004523EA" w:rsidP="004523EA">
      <w:pPr>
        <w:pStyle w:val="primepapierstyl"/>
        <w:rPr>
          <w:lang w:val="pl-PL"/>
        </w:rPr>
      </w:pPr>
      <w:r w:rsidRPr="00B863B8">
        <w:t xml:space="preserve">Według badania przeprowadzonego przez </w:t>
      </w:r>
      <w:proofErr w:type="spellStart"/>
      <w:r w:rsidRPr="00B863B8">
        <w:t>Westwing</w:t>
      </w:r>
      <w:proofErr w:type="spellEnd"/>
      <w:r w:rsidRPr="00B863B8">
        <w:t xml:space="preserve"> Home &amp; </w:t>
      </w:r>
      <w:proofErr w:type="spellStart"/>
      <w:r w:rsidRPr="00B863B8">
        <w:t>Living</w:t>
      </w:r>
      <w:proofErr w:type="spellEnd"/>
      <w:r w:rsidRPr="00B863B8">
        <w:t xml:space="preserve">, 94% Polaków przyznaje, że urządzanie własnego “M” sprawia im przyjemność. </w:t>
      </w:r>
      <w:r w:rsidRPr="004523EA">
        <w:rPr>
          <w:lang w:val="pl-PL"/>
        </w:rPr>
        <w:t xml:space="preserve">Z kolei sondaż TNS Polska dla Black Red White pokazuje, że dla 90% respondentów wystrój domu jest ważnym aspektem życia codziennego. </w:t>
      </w:r>
    </w:p>
    <w:p w:rsidR="004523EA" w:rsidRPr="004523EA" w:rsidRDefault="004523EA" w:rsidP="004523EA">
      <w:pPr>
        <w:pStyle w:val="primepapierstyl"/>
        <w:rPr>
          <w:lang w:val="pl-PL"/>
        </w:rPr>
      </w:pPr>
      <w:r w:rsidRPr="004523EA">
        <w:rPr>
          <w:lang w:val="pl-PL"/>
        </w:rPr>
        <w:t xml:space="preserve">Co przekonuje do zainwestowania czasu i pieniędzy w projektowanie? </w:t>
      </w:r>
    </w:p>
    <w:p w:rsidR="004523EA" w:rsidRPr="00B863B8" w:rsidRDefault="004523EA" w:rsidP="004523EA">
      <w:pPr>
        <w:pStyle w:val="primenaglowek2"/>
        <w:rPr>
          <w:rFonts w:eastAsia="Times New Roman"/>
        </w:rPr>
      </w:pPr>
      <w:r w:rsidRPr="00B863B8">
        <w:rPr>
          <w:rFonts w:eastAsia="Times New Roman"/>
        </w:rPr>
        <w:lastRenderedPageBreak/>
        <w:t>Spersonalizowane wnętrza</w:t>
      </w:r>
    </w:p>
    <w:p w:rsidR="004523EA" w:rsidRPr="004523EA" w:rsidRDefault="004523EA" w:rsidP="004523EA">
      <w:pPr>
        <w:pStyle w:val="primepapierstyl"/>
        <w:rPr>
          <w:lang w:val="pl-PL"/>
        </w:rPr>
      </w:pPr>
      <w:r w:rsidRPr="00B863B8">
        <w:t xml:space="preserve">Po pierwsze personalizacja. Urządzanie na własną rękę daje możliwość stworzenia “własnej” przestrzeni. </w:t>
      </w:r>
      <w:r w:rsidRPr="004523EA">
        <w:rPr>
          <w:lang w:val="pl-PL"/>
        </w:rPr>
        <w:t xml:space="preserve">Dzięki temu, wnętrze będzie nie tylko idealnie dopasowane do domowników, ale będzie również w pełni odpowiadać ich gustom. </w:t>
      </w:r>
    </w:p>
    <w:p w:rsidR="004523EA" w:rsidRPr="004523EA" w:rsidRDefault="004523EA" w:rsidP="004523EA">
      <w:pPr>
        <w:pStyle w:val="primepapierstyl"/>
        <w:rPr>
          <w:lang w:val="pl-PL"/>
        </w:rPr>
      </w:pPr>
      <w:r w:rsidRPr="00B863B8">
        <w:t xml:space="preserve">- </w:t>
      </w:r>
      <w:proofErr w:type="spellStart"/>
      <w:r w:rsidRPr="00B863B8">
        <w:rPr>
          <w:i/>
          <w:iCs/>
        </w:rPr>
        <w:t>Polacy</w:t>
      </w:r>
      <w:proofErr w:type="spellEnd"/>
      <w:r w:rsidRPr="00B863B8">
        <w:rPr>
          <w:i/>
          <w:iCs/>
        </w:rPr>
        <w:t xml:space="preserve"> </w:t>
      </w:r>
      <w:proofErr w:type="spellStart"/>
      <w:r w:rsidRPr="00B863B8">
        <w:rPr>
          <w:i/>
          <w:iCs/>
        </w:rPr>
        <w:t>coraz</w:t>
      </w:r>
      <w:proofErr w:type="spellEnd"/>
      <w:r w:rsidRPr="00B863B8">
        <w:rPr>
          <w:i/>
          <w:iCs/>
        </w:rPr>
        <w:t xml:space="preserve"> </w:t>
      </w:r>
      <w:proofErr w:type="spellStart"/>
      <w:r w:rsidRPr="00B863B8">
        <w:rPr>
          <w:i/>
          <w:iCs/>
        </w:rPr>
        <w:t>częściej</w:t>
      </w:r>
      <w:proofErr w:type="spellEnd"/>
      <w:r w:rsidRPr="00B863B8">
        <w:rPr>
          <w:i/>
          <w:iCs/>
        </w:rPr>
        <w:t xml:space="preserve"> sami szukają inspiracj</w:t>
      </w:r>
      <w:r>
        <w:rPr>
          <w:i/>
          <w:iCs/>
        </w:rPr>
        <w:t xml:space="preserve">i w pismach branżowych i Internecie, by potem wykorzystać pomysły w aranżacji własnego mieszkania </w:t>
      </w:r>
      <w:r w:rsidRPr="00B863B8">
        <w:t xml:space="preserve">- komentuje Joanna Rodziewicz, z grupy RE/MAX, przedstawiciel krakowskiej inwestycji Apartamenty z Tarasem. - </w:t>
      </w:r>
      <w:r w:rsidRPr="00B863B8">
        <w:rPr>
          <w:i/>
          <w:iCs/>
        </w:rPr>
        <w:t xml:space="preserve">Są znudzeni standardowymi pomieszczeniami, które widuje się na wystawach. </w:t>
      </w:r>
      <w:r w:rsidRPr="004523EA">
        <w:rPr>
          <w:i/>
          <w:iCs/>
          <w:lang w:val="pl-PL"/>
        </w:rPr>
        <w:t xml:space="preserve">Coraz większe znaczenie zyskują przedmioty czy też meble unikatowe </w:t>
      </w:r>
      <w:r w:rsidRPr="004523EA">
        <w:rPr>
          <w:lang w:val="pl-PL"/>
        </w:rPr>
        <w:t xml:space="preserve">- dodaje. </w:t>
      </w:r>
    </w:p>
    <w:p w:rsidR="004523EA" w:rsidRPr="004523EA" w:rsidRDefault="004523EA" w:rsidP="004523EA">
      <w:pPr>
        <w:pStyle w:val="primepapierstyl"/>
        <w:rPr>
          <w:lang w:val="pl-PL"/>
        </w:rPr>
      </w:pPr>
      <w:proofErr w:type="spellStart"/>
      <w:r w:rsidRPr="00B863B8">
        <w:t>Gdzie</w:t>
      </w:r>
      <w:proofErr w:type="spellEnd"/>
      <w:r w:rsidRPr="00B863B8">
        <w:t xml:space="preserve"> </w:t>
      </w:r>
      <w:proofErr w:type="spellStart"/>
      <w:r w:rsidRPr="00B863B8">
        <w:t>szukają</w:t>
      </w:r>
      <w:proofErr w:type="spellEnd"/>
      <w:r w:rsidRPr="00B863B8">
        <w:t xml:space="preserve"> </w:t>
      </w:r>
      <w:proofErr w:type="spellStart"/>
      <w:r w:rsidRPr="00B863B8">
        <w:t>inspiracji</w:t>
      </w:r>
      <w:proofErr w:type="spellEnd"/>
      <w:r w:rsidRPr="00B863B8">
        <w:t xml:space="preserve">? Według raportu “Polskie Wnętrze. Trendy nowoczesności” sporządzonego w ubiegłym roku, 47% Polaków odkrywa marki samemu, 30% poznaje je dzięki znajomym bądź rodzinie, 30% szuka inspiracji w Internecie, a 37% czerpie wiedzę z czasopism. </w:t>
      </w:r>
      <w:r w:rsidRPr="004523EA">
        <w:rPr>
          <w:lang w:val="pl-PL"/>
        </w:rPr>
        <w:t>Dużo osób kieruje się również własną intuicją i wyczuciem.</w:t>
      </w:r>
    </w:p>
    <w:p w:rsidR="004523EA" w:rsidRPr="004523EA" w:rsidRDefault="004523EA" w:rsidP="004523EA">
      <w:pPr>
        <w:pStyle w:val="primenaglowek2"/>
        <w:rPr>
          <w:rFonts w:eastAsia="Times New Roman"/>
        </w:rPr>
      </w:pPr>
      <w:r w:rsidRPr="00B863B8">
        <w:rPr>
          <w:rFonts w:eastAsia="Times New Roman"/>
          <w:shd w:val="clear" w:color="auto" w:fill="FFFFFF"/>
        </w:rPr>
        <w:t>Z architektem czy bez?</w:t>
      </w:r>
    </w:p>
    <w:p w:rsidR="004523EA" w:rsidRPr="004523EA" w:rsidRDefault="004523EA" w:rsidP="004523EA">
      <w:pPr>
        <w:pStyle w:val="primepapierstyl"/>
        <w:rPr>
          <w:lang w:val="pl-PL"/>
        </w:rPr>
      </w:pPr>
      <w:r w:rsidRPr="00B863B8">
        <w:t xml:space="preserve">Co ciekawe, im większe zainteresowanie designem, tym mniejsza potrzeba korzystania z pomocy architekta. </w:t>
      </w:r>
      <w:r w:rsidRPr="004523EA">
        <w:rPr>
          <w:lang w:val="pl-PL"/>
        </w:rPr>
        <w:t xml:space="preserve">Wyniki przeprowadzonego badania przez </w:t>
      </w:r>
      <w:proofErr w:type="spellStart"/>
      <w:r w:rsidRPr="004523EA">
        <w:rPr>
          <w:lang w:val="pl-PL"/>
        </w:rPr>
        <w:t>Westwing</w:t>
      </w:r>
      <w:proofErr w:type="spellEnd"/>
      <w:r w:rsidRPr="004523EA">
        <w:rPr>
          <w:lang w:val="pl-PL"/>
        </w:rPr>
        <w:t xml:space="preserve"> Home &amp; </w:t>
      </w:r>
      <w:proofErr w:type="spellStart"/>
      <w:r w:rsidRPr="004523EA">
        <w:rPr>
          <w:lang w:val="pl-PL"/>
        </w:rPr>
        <w:t>Living</w:t>
      </w:r>
      <w:proofErr w:type="spellEnd"/>
      <w:r w:rsidRPr="004523EA">
        <w:rPr>
          <w:lang w:val="pl-PL"/>
        </w:rPr>
        <w:t xml:space="preserve"> wykazało, że aż 76% Polaków nigdy nie zatrudniło fachowca. </w:t>
      </w:r>
    </w:p>
    <w:p w:rsidR="004523EA" w:rsidRPr="004523EA" w:rsidRDefault="004523EA" w:rsidP="004523EA">
      <w:pPr>
        <w:pStyle w:val="primepapierstyl"/>
        <w:rPr>
          <w:lang w:val="pl-PL"/>
        </w:rPr>
      </w:pPr>
      <w:proofErr w:type="spellStart"/>
      <w:r w:rsidRPr="00B863B8">
        <w:lastRenderedPageBreak/>
        <w:t>Każdorazowo</w:t>
      </w:r>
      <w:proofErr w:type="spellEnd"/>
      <w:r w:rsidRPr="00B863B8">
        <w:t xml:space="preserve"> </w:t>
      </w:r>
      <w:proofErr w:type="spellStart"/>
      <w:r w:rsidRPr="00B863B8">
        <w:t>warto</w:t>
      </w:r>
      <w:proofErr w:type="spellEnd"/>
      <w:r w:rsidRPr="00B863B8">
        <w:t xml:space="preserve"> </w:t>
      </w:r>
      <w:proofErr w:type="spellStart"/>
      <w:r w:rsidRPr="00B863B8">
        <w:t>zastanowić</w:t>
      </w:r>
      <w:proofErr w:type="spellEnd"/>
      <w:r w:rsidRPr="00B863B8">
        <w:t xml:space="preserve"> </w:t>
      </w:r>
      <w:proofErr w:type="spellStart"/>
      <w:r w:rsidRPr="00B863B8">
        <w:t>się</w:t>
      </w:r>
      <w:proofErr w:type="spellEnd"/>
      <w:r w:rsidRPr="00B863B8">
        <w:t xml:space="preserve">, czy zatrudniać </w:t>
      </w:r>
      <w:r w:rsidRPr="00CE56E4">
        <w:t>specjalistę</w:t>
      </w:r>
      <w:r w:rsidRPr="00B863B8">
        <w:t xml:space="preserve"> od aranżacji w</w:t>
      </w:r>
      <w:r>
        <w:t xml:space="preserve">nętrz. </w:t>
      </w:r>
      <w:r w:rsidRPr="00B863B8">
        <w:t>Ang</w:t>
      </w:r>
      <w:r>
        <w:t xml:space="preserve">ażowanie architekta zaoszczędza </w:t>
      </w:r>
      <w:r w:rsidRPr="00B863B8">
        <w:t xml:space="preserve">mnóstwo czasu, </w:t>
      </w:r>
      <w:r>
        <w:t xml:space="preserve">lecz z </w:t>
      </w:r>
      <w:r w:rsidRPr="00B863B8">
        <w:t>drugiej strony może okazać się niekonieczne, w przypadku osób, które mają własną wizję i pełno pomysłów jak zagospodarować własną przestrzeń. Gdy pomieszczenia są dobrze rozmieszczone, ich urządze</w:t>
      </w:r>
      <w:r>
        <w:t>nie nie powinno sprawić kłopotu</w:t>
      </w:r>
      <w:r w:rsidRPr="00B863B8">
        <w:t xml:space="preserve"> osobom, które mają już za sobą pierwsze doświadczenia remontów i kontakty ze sprawdzonymi fachowcami. </w:t>
      </w:r>
      <w:r w:rsidRPr="004523EA">
        <w:rPr>
          <w:lang w:val="pl-PL"/>
        </w:rPr>
        <w:t>Trzeba mieć jednak dużo czasu, by pozwolić sobie na porównywanie ofert i odwiedzanie sklepów meblowych wybierając najlepsze opcje.</w:t>
      </w:r>
    </w:p>
    <w:p w:rsidR="004523EA" w:rsidRPr="004523EA" w:rsidRDefault="004523EA" w:rsidP="004523EA">
      <w:pPr>
        <w:pStyle w:val="primepapierstyl"/>
        <w:rPr>
          <w:lang w:val="pl-PL"/>
        </w:rPr>
      </w:pPr>
      <w:proofErr w:type="spellStart"/>
      <w:r w:rsidRPr="00B863B8">
        <w:t>Niezależnie</w:t>
      </w:r>
      <w:proofErr w:type="spellEnd"/>
      <w:r w:rsidRPr="00B863B8">
        <w:t xml:space="preserve"> od </w:t>
      </w:r>
      <w:proofErr w:type="spellStart"/>
      <w:r w:rsidRPr="00B863B8">
        <w:t>preferencji</w:t>
      </w:r>
      <w:proofErr w:type="spellEnd"/>
      <w:r w:rsidRPr="00B863B8">
        <w:t xml:space="preserve"> </w:t>
      </w:r>
      <w:proofErr w:type="spellStart"/>
      <w:r w:rsidRPr="00B863B8">
        <w:t>Polaków</w:t>
      </w:r>
      <w:proofErr w:type="spellEnd"/>
      <w:r w:rsidRPr="00B863B8">
        <w:t xml:space="preserve">, </w:t>
      </w:r>
      <w:r>
        <w:t>w</w:t>
      </w:r>
      <w:r w:rsidRPr="00B863B8">
        <w:t xml:space="preserve">iele zależy od tego, jak urządzone są mieszkania, w których najczęściej przebywa się w czasie wolnym.  </w:t>
      </w:r>
      <w:r>
        <w:t>Dom to nie tylko przestrzeń, w której</w:t>
      </w:r>
      <w:r w:rsidRPr="00B863B8">
        <w:t xml:space="preserve"> odpoczywamy, ale także</w:t>
      </w:r>
      <w:r>
        <w:t xml:space="preserve"> miejsce, gdzie</w:t>
      </w:r>
      <w:r w:rsidRPr="00B863B8">
        <w:t xml:space="preserve"> spotykamy się ze znajomymi, dlatego tak ważna jest harmonia panująca w naszych </w:t>
      </w:r>
      <w:r>
        <w:t>czterech ścianach</w:t>
      </w:r>
      <w:r w:rsidRPr="00B863B8">
        <w:t xml:space="preserve">. Ma ona za zadanie pozytywnie wpływać na samopoczucie. </w:t>
      </w:r>
      <w:r w:rsidRPr="004523EA">
        <w:rPr>
          <w:lang w:val="pl-PL"/>
        </w:rPr>
        <w:t>I to właśnie powinno kierować każdym, kto podejmuje decyzję o samodzielnym urządzeniu swojego “M” - zgodność z gustem i zainteresowaniami lokatorów.</w:t>
      </w:r>
    </w:p>
    <w:p w:rsidR="004523EA" w:rsidRPr="004523EA" w:rsidRDefault="004523EA" w:rsidP="004523EA">
      <w:pPr>
        <w:pStyle w:val="primenaglowek2"/>
        <w:rPr>
          <w:rFonts w:eastAsia="Times New Roman"/>
        </w:rPr>
      </w:pPr>
      <w:r w:rsidRPr="00B863B8">
        <w:rPr>
          <w:rFonts w:eastAsia="Times New Roman"/>
        </w:rPr>
        <w:t>Większe pole do popisu</w:t>
      </w:r>
    </w:p>
    <w:p w:rsidR="004523EA" w:rsidRPr="00B863B8" w:rsidRDefault="004523EA" w:rsidP="004523EA">
      <w:pPr>
        <w:pStyle w:val="primepapierstyl"/>
      </w:pPr>
      <w:proofErr w:type="spellStart"/>
      <w:r w:rsidRPr="00B863B8">
        <w:t>Westwing</w:t>
      </w:r>
      <w:proofErr w:type="spellEnd"/>
      <w:r w:rsidRPr="00B863B8">
        <w:t xml:space="preserve"> Home &amp; </w:t>
      </w:r>
      <w:proofErr w:type="spellStart"/>
      <w:r w:rsidRPr="00B863B8">
        <w:t>Liv</w:t>
      </w:r>
      <w:r>
        <w:t>ing</w:t>
      </w:r>
      <w:proofErr w:type="spellEnd"/>
      <w:r>
        <w:t xml:space="preserve"> przeprowadził także badanie</w:t>
      </w:r>
      <w:r w:rsidRPr="00B863B8">
        <w:t xml:space="preserve"> na temat preferencji mieszkaniowych Polaków. Z raportu wynika, że zdecydowana większość (60%) pragnie zamieszkać w domu wolnostojącym, 13% wybrałoby </w:t>
      </w:r>
      <w:proofErr w:type="spellStart"/>
      <w:r w:rsidRPr="00B863B8">
        <w:t>loft</w:t>
      </w:r>
      <w:proofErr w:type="spellEnd"/>
      <w:r w:rsidRPr="00B863B8">
        <w:t xml:space="preserve">, 12% kamienicę, a 10% apartament. Natomiast jeżeli chodzi o metraż, najbardziej pożądaną powierzchnią jest 100-150 </w:t>
      </w:r>
      <w:proofErr w:type="spellStart"/>
      <w:r w:rsidRPr="00B863B8">
        <w:t>mkw</w:t>
      </w:r>
      <w:proofErr w:type="spellEnd"/>
      <w:r w:rsidRPr="00B863B8">
        <w:t xml:space="preserve"> (34%), a dwóch Polaków na dziesięciu najchętniej zamieszkałoby na 80-100 mkw.</w:t>
      </w:r>
    </w:p>
    <w:p w:rsidR="004523EA" w:rsidRPr="004523EA" w:rsidRDefault="004523EA" w:rsidP="004523EA">
      <w:pPr>
        <w:pStyle w:val="primepapierstyl"/>
        <w:rPr>
          <w:lang w:val="pl-PL"/>
        </w:rPr>
      </w:pPr>
      <w:r w:rsidRPr="004523EA">
        <w:rPr>
          <w:lang w:val="pl-PL"/>
        </w:rPr>
        <w:lastRenderedPageBreak/>
        <w:t xml:space="preserve">- </w:t>
      </w:r>
      <w:r w:rsidRPr="004523EA">
        <w:rPr>
          <w:i/>
          <w:iCs/>
          <w:lang w:val="pl-PL"/>
        </w:rPr>
        <w:t>Spora grupa wciąż wybrałaby mieszkanie</w:t>
      </w:r>
      <w:r w:rsidRPr="004523EA">
        <w:rPr>
          <w:lang w:val="pl-PL"/>
        </w:rPr>
        <w:t xml:space="preserve"> - podsumowuje przedstawiciel inwestycji Apartamenty z Tarasem. - </w:t>
      </w:r>
      <w:r w:rsidRPr="004523EA">
        <w:rPr>
          <w:i/>
          <w:iCs/>
          <w:lang w:val="pl-PL"/>
        </w:rPr>
        <w:t xml:space="preserve">Dom zazwyczaj oznacza więcej obowiązków - odśnieżanie, dbanie o ogród, drobne naprawy. </w:t>
      </w:r>
      <w:proofErr w:type="spellStart"/>
      <w:r w:rsidRPr="00B863B8">
        <w:rPr>
          <w:i/>
          <w:iCs/>
        </w:rPr>
        <w:t>Lokal</w:t>
      </w:r>
      <w:proofErr w:type="spellEnd"/>
      <w:r w:rsidRPr="00B863B8">
        <w:rPr>
          <w:i/>
          <w:iCs/>
        </w:rPr>
        <w:t xml:space="preserve"> w </w:t>
      </w:r>
      <w:proofErr w:type="spellStart"/>
      <w:r w:rsidRPr="00B863B8">
        <w:rPr>
          <w:i/>
          <w:iCs/>
        </w:rPr>
        <w:t>budynku</w:t>
      </w:r>
      <w:proofErr w:type="spellEnd"/>
      <w:r>
        <w:rPr>
          <w:i/>
          <w:iCs/>
        </w:rPr>
        <w:t xml:space="preserve"> </w:t>
      </w:r>
      <w:proofErr w:type="spellStart"/>
      <w:r w:rsidRPr="00B863B8">
        <w:rPr>
          <w:i/>
          <w:iCs/>
        </w:rPr>
        <w:t>dla</w:t>
      </w:r>
      <w:proofErr w:type="spellEnd"/>
      <w:r w:rsidRPr="00B863B8">
        <w:rPr>
          <w:i/>
          <w:iCs/>
        </w:rPr>
        <w:t xml:space="preserve"> wielu oznacza większą anonimowość i poczucie bezpieczeństwa. Wśród naszych klientów dużym zainteresowaniem cieszą się apartamenty o większej powierzchni, także</w:t>
      </w:r>
      <w:r>
        <w:rPr>
          <w:i/>
          <w:iCs/>
        </w:rPr>
        <w:t xml:space="preserve"> te</w:t>
      </w:r>
      <w:r w:rsidRPr="00B863B8">
        <w:rPr>
          <w:i/>
          <w:iCs/>
        </w:rPr>
        <w:t xml:space="preserve"> dwupoziomowe. </w:t>
      </w:r>
      <w:r w:rsidRPr="004523EA">
        <w:rPr>
          <w:i/>
          <w:iCs/>
          <w:lang w:val="pl-PL"/>
        </w:rPr>
        <w:t xml:space="preserve">W przypadku takich mieszkań, nabywcy częściej decydują się na pomoc profesjonalnego projektanta wnętrz </w:t>
      </w:r>
      <w:r w:rsidRPr="004523EA">
        <w:rPr>
          <w:lang w:val="pl-PL"/>
        </w:rPr>
        <w:t>- dodaje.</w:t>
      </w:r>
    </w:p>
    <w:p w:rsidR="004523EA" w:rsidRPr="004523EA" w:rsidRDefault="004523EA" w:rsidP="004523EA">
      <w:pPr>
        <w:pStyle w:val="primepapierstyl"/>
        <w:rPr>
          <w:lang w:val="pl-PL"/>
        </w:rPr>
      </w:pPr>
      <w:r w:rsidRPr="00B863B8">
        <w:t xml:space="preserve">Na </w:t>
      </w:r>
      <w:proofErr w:type="spellStart"/>
      <w:r w:rsidRPr="00B863B8">
        <w:t>rynku</w:t>
      </w:r>
      <w:proofErr w:type="spellEnd"/>
      <w:r w:rsidRPr="00B863B8">
        <w:t xml:space="preserve"> </w:t>
      </w:r>
      <w:proofErr w:type="spellStart"/>
      <w:r w:rsidRPr="00B863B8">
        <w:t>pierwotnym</w:t>
      </w:r>
      <w:proofErr w:type="spellEnd"/>
      <w:r w:rsidRPr="00B863B8">
        <w:t>,</w:t>
      </w:r>
      <w:r>
        <w:t xml:space="preserve"> </w:t>
      </w:r>
      <w:proofErr w:type="spellStart"/>
      <w:r>
        <w:t>apartamenty</w:t>
      </w:r>
      <w:proofErr w:type="spellEnd"/>
      <w:r>
        <w:t xml:space="preserve"> z dwoma poziomami </w:t>
      </w:r>
      <w:r w:rsidRPr="00B863B8">
        <w:t>oferują zazwyczaj deweloperzy zajmujący s</w:t>
      </w:r>
      <w:r>
        <w:t xml:space="preserve">ię budową lokali o podwyższonym </w:t>
      </w:r>
      <w:r w:rsidRPr="00B863B8">
        <w:t xml:space="preserve">standardzie. Takie lokum, z pewnością, może dać nam namiastkę domu, ze względu na dwa poziomy. </w:t>
      </w:r>
      <w:r w:rsidRPr="004523EA">
        <w:rPr>
          <w:lang w:val="pl-PL"/>
        </w:rPr>
        <w:t xml:space="preserve">To także większe pole do popisu, jeżeli chodzi o jego aranżację. </w:t>
      </w:r>
    </w:p>
    <w:p w:rsidR="004523EA" w:rsidRPr="00B863B8" w:rsidRDefault="004523EA" w:rsidP="004523EA">
      <w:pPr>
        <w:pStyle w:val="primepapierstyl"/>
      </w:pPr>
      <w:proofErr w:type="spellStart"/>
      <w:r w:rsidRPr="00B863B8">
        <w:t>Dwa</w:t>
      </w:r>
      <w:proofErr w:type="spellEnd"/>
      <w:r w:rsidRPr="00B863B8">
        <w:t xml:space="preserve"> </w:t>
      </w:r>
      <w:proofErr w:type="spellStart"/>
      <w:r w:rsidRPr="00B863B8">
        <w:t>poziomy</w:t>
      </w:r>
      <w:proofErr w:type="spellEnd"/>
      <w:r w:rsidRPr="00B863B8">
        <w:t xml:space="preserve">, to </w:t>
      </w:r>
      <w:proofErr w:type="spellStart"/>
      <w:r>
        <w:t>zazwyczaj</w:t>
      </w:r>
      <w:proofErr w:type="spellEnd"/>
      <w:r>
        <w:t xml:space="preserve"> większa</w:t>
      </w:r>
      <w:r w:rsidRPr="00B863B8">
        <w:t xml:space="preserve"> przestrzeń i więcej miejsca do zagospodarowania. Łatwiej tu rozdzielić funkcje danych pomieszczeń. Na dole kuchnia i salon przezn</w:t>
      </w:r>
      <w:r>
        <w:t xml:space="preserve">aczony do przyjmowania gości, na górze </w:t>
      </w:r>
      <w:r w:rsidRPr="00B863B8">
        <w:t>sypialnie, czyli strefa prywatna. Często w takich mieszkaniach znajdują się dwie łazienki, na obu poziomach, co jest bardzo praktyczne.</w:t>
      </w:r>
    </w:p>
    <w:p w:rsidR="004523EA" w:rsidRPr="00673DA4" w:rsidRDefault="004523EA" w:rsidP="004523EA">
      <w:pPr>
        <w:pStyle w:val="primepapierstyl"/>
      </w:pPr>
      <w:r w:rsidRPr="00B863B8">
        <w:t xml:space="preserve">- </w:t>
      </w:r>
      <w:r>
        <w:rPr>
          <w:i/>
          <w:iCs/>
        </w:rPr>
        <w:t>W apartamentach dwupoziomowych położonych na najniższej kondygnacji</w:t>
      </w:r>
      <w:r w:rsidRPr="00B863B8">
        <w:rPr>
          <w:i/>
          <w:iCs/>
        </w:rPr>
        <w:t xml:space="preserve">, dodatkowym atutem jest ogród </w:t>
      </w:r>
      <w:r w:rsidRPr="00B863B8">
        <w:t>- podkreśla Joanna Rodziewicz</w:t>
      </w:r>
      <w:r w:rsidRPr="00B863B8">
        <w:rPr>
          <w:i/>
          <w:iCs/>
        </w:rPr>
        <w:t xml:space="preserve">. </w:t>
      </w:r>
      <w:r w:rsidRPr="00B863B8">
        <w:t>-</w:t>
      </w:r>
      <w:r w:rsidRPr="00B863B8">
        <w:rPr>
          <w:i/>
          <w:iCs/>
        </w:rPr>
        <w:t xml:space="preserve"> To nie tylko zwykły taras, ale możliwość zasadzenia przeróżnych roślin. To także doskonała okazja, by samemu zaplanować, jak </w:t>
      </w:r>
      <w:r>
        <w:rPr>
          <w:i/>
          <w:iCs/>
        </w:rPr>
        <w:t xml:space="preserve">on </w:t>
      </w:r>
      <w:r w:rsidRPr="00B863B8">
        <w:rPr>
          <w:i/>
          <w:iCs/>
        </w:rPr>
        <w:t xml:space="preserve">ma wyglądać. Wychodząc na zewnątrz bezpośrednio obcujemy z naturą, zupełnie jak w przypadku domu wolnostojącego </w:t>
      </w:r>
      <w:r>
        <w:t>– zauważa.</w:t>
      </w:r>
    </w:p>
    <w:bookmarkEnd w:id="0"/>
    <w:p w:rsidR="004523EA" w:rsidRDefault="004523EA" w:rsidP="00BC5DFF">
      <w:pPr>
        <w:pStyle w:val="primepapierstyl"/>
        <w:rPr>
          <w:lang w:val="pl-PL"/>
        </w:rPr>
      </w:pPr>
    </w:p>
    <w:p w:rsidR="004523EA" w:rsidRDefault="004523EA" w:rsidP="00BC5DFF">
      <w:pPr>
        <w:pStyle w:val="primepapierstyl"/>
        <w:rPr>
          <w:lang w:val="pl-PL"/>
        </w:rPr>
      </w:pPr>
    </w:p>
    <w:p w:rsidR="00BC5DFF" w:rsidRPr="00BC5DFF" w:rsidRDefault="00BC5DFF" w:rsidP="00BC5DFF">
      <w:pPr>
        <w:pStyle w:val="primepapierstyl"/>
        <w:rPr>
          <w:lang w:val="pl-PL"/>
        </w:rPr>
      </w:pPr>
      <w:r w:rsidRPr="00BC5DFF">
        <w:rPr>
          <w:lang w:val="pl-PL"/>
        </w:rPr>
        <w:lastRenderedPageBreak/>
        <w:t>---------------------------</w:t>
      </w:r>
    </w:p>
    <w:p w:rsidR="00E07609" w:rsidRPr="00BC5DFF" w:rsidRDefault="00BC5DFF" w:rsidP="002625F0">
      <w:pPr>
        <w:pStyle w:val="primepapierstyl"/>
        <w:rPr>
          <w:lang w:val="pl-PL"/>
        </w:rPr>
      </w:pPr>
      <w:r w:rsidRPr="00BC5DFF">
        <w:rPr>
          <w:b/>
          <w:lang w:val="pl-PL"/>
        </w:rPr>
        <w:t>Więcej informacji</w:t>
      </w:r>
      <w:r w:rsidRPr="00BC5DFF">
        <w:rPr>
          <w:lang w:val="pl-PL"/>
        </w:rPr>
        <w:t xml:space="preserve">: </w:t>
      </w:r>
      <w:r w:rsidRPr="00BC5DFF">
        <w:rPr>
          <w:lang w:val="pl-PL"/>
        </w:rPr>
        <w:br/>
        <w:t xml:space="preserve">Katarzyna </w:t>
      </w:r>
      <w:proofErr w:type="spellStart"/>
      <w:r w:rsidRPr="00BC5DFF">
        <w:rPr>
          <w:lang w:val="pl-PL"/>
        </w:rPr>
        <w:t>Krupicka</w:t>
      </w:r>
      <w:proofErr w:type="spellEnd"/>
      <w:r w:rsidRPr="00BC5DFF">
        <w:rPr>
          <w:lang w:val="pl-PL"/>
        </w:rPr>
        <w:br/>
        <w:t>e-mail:</w:t>
      </w:r>
      <w:r w:rsidRPr="00BC5DFF">
        <w:rPr>
          <w:color w:val="555555"/>
          <w:lang w:val="pl-PL"/>
        </w:rPr>
        <w:t xml:space="preserve"> </w:t>
      </w:r>
      <w:hyperlink r:id="rId9" w:history="1">
        <w:r w:rsidRPr="008235F2">
          <w:rPr>
            <w:rStyle w:val="Hipercze"/>
            <w:rFonts w:cs="Open Sans"/>
            <w:lang w:val="pl-PL"/>
          </w:rPr>
          <w:t>katarzyna.krupicka@primetimepr.pl</w:t>
        </w:r>
      </w:hyperlink>
      <w:r w:rsidRPr="00BC5DFF">
        <w:rPr>
          <w:color w:val="555555"/>
          <w:lang w:val="pl-PL"/>
        </w:rPr>
        <w:br/>
      </w:r>
      <w:r w:rsidRPr="00BC5DFF">
        <w:rPr>
          <w:color w:val="auto"/>
          <w:lang w:val="pl-PL"/>
        </w:rPr>
        <w:t>tel. 12 313 00 87</w:t>
      </w:r>
    </w:p>
    <w:sectPr w:rsidR="00E07609" w:rsidRPr="00BC5DFF" w:rsidSect="008B50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6A" w:rsidRDefault="001C136A" w:rsidP="00EB07E0">
      <w:pPr>
        <w:spacing w:after="0" w:line="240" w:lineRule="auto"/>
      </w:pPr>
      <w:r>
        <w:separator/>
      </w:r>
    </w:p>
  </w:endnote>
  <w:endnote w:type="continuationSeparator" w:id="0">
    <w:p w:rsidR="001C136A" w:rsidRDefault="001C136A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6A" w:rsidRDefault="001C136A" w:rsidP="00EB07E0">
      <w:pPr>
        <w:spacing w:after="0" w:line="240" w:lineRule="auto"/>
      </w:pPr>
      <w:r>
        <w:separator/>
      </w:r>
    </w:p>
  </w:footnote>
  <w:footnote w:type="continuationSeparator" w:id="0">
    <w:p w:rsidR="001C136A" w:rsidRDefault="001C136A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1C136A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0E7BA3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9A12D4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63D1A"/>
    <w:rsid w:val="000E7BA3"/>
    <w:rsid w:val="00101230"/>
    <w:rsid w:val="00183AD7"/>
    <w:rsid w:val="00192D90"/>
    <w:rsid w:val="001C136A"/>
    <w:rsid w:val="00200A7B"/>
    <w:rsid w:val="0020181B"/>
    <w:rsid w:val="002510E3"/>
    <w:rsid w:val="002625F0"/>
    <w:rsid w:val="003A6A3E"/>
    <w:rsid w:val="00415459"/>
    <w:rsid w:val="004523EA"/>
    <w:rsid w:val="00492CE1"/>
    <w:rsid w:val="005F76F0"/>
    <w:rsid w:val="00601F3A"/>
    <w:rsid w:val="008235F2"/>
    <w:rsid w:val="008B5000"/>
    <w:rsid w:val="00952868"/>
    <w:rsid w:val="009A12D4"/>
    <w:rsid w:val="009D013C"/>
    <w:rsid w:val="009E2155"/>
    <w:rsid w:val="00A32152"/>
    <w:rsid w:val="00BC5DFF"/>
    <w:rsid w:val="00BD392A"/>
    <w:rsid w:val="00C423AC"/>
    <w:rsid w:val="00C77AC5"/>
    <w:rsid w:val="00CA6C67"/>
    <w:rsid w:val="00D22EB4"/>
    <w:rsid w:val="00DD0F6A"/>
    <w:rsid w:val="00E07609"/>
    <w:rsid w:val="00E1152E"/>
    <w:rsid w:val="00E63E94"/>
    <w:rsid w:val="00EB07E0"/>
    <w:rsid w:val="00EF0975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BC5DFF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Bezodstpw">
    <w:name w:val="No Spacing"/>
    <w:uiPriority w:val="1"/>
    <w:qFormat/>
    <w:rsid w:val="00952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krupicka@primetim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7DBB-12A6-424B-920B-50DBBDB0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17</cp:revision>
  <cp:lastPrinted>2017-09-22T12:06:00Z</cp:lastPrinted>
  <dcterms:created xsi:type="dcterms:W3CDTF">2017-05-08T11:42:00Z</dcterms:created>
  <dcterms:modified xsi:type="dcterms:W3CDTF">2017-09-22T12:07:00Z</dcterms:modified>
</cp:coreProperties>
</file>