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RPr="00D13152" w:rsidTr="00731308">
        <w:trPr>
          <w:trHeight w:val="2667"/>
        </w:trPr>
        <w:tc>
          <w:tcPr>
            <w:tcW w:w="4361" w:type="dxa"/>
          </w:tcPr>
          <w:p w:rsidR="00E07609" w:rsidRPr="00D13152" w:rsidRDefault="00615EEE" w:rsidP="00E07609">
            <w:pPr>
              <w:pStyle w:val="primenaglowek2"/>
            </w:pPr>
            <w:r w:rsidRPr="00D13152">
              <w:t>Artykuł ekspercki:</w:t>
            </w:r>
          </w:p>
          <w:p w:rsidR="00E07609" w:rsidRPr="00D13152" w:rsidRDefault="00615EEE" w:rsidP="006E4C7C">
            <w:pPr>
              <w:pStyle w:val="primepapierstyl"/>
              <w:rPr>
                <w:lang w:val="pl-PL"/>
              </w:rPr>
            </w:pPr>
            <w:r w:rsidRPr="00D13152">
              <w:rPr>
                <w:lang w:val="pl-PL"/>
              </w:rPr>
              <w:t>Lokalizacja mieszkania ważniejsza niż cena?</w:t>
            </w:r>
          </w:p>
        </w:tc>
        <w:tc>
          <w:tcPr>
            <w:tcW w:w="2410" w:type="dxa"/>
          </w:tcPr>
          <w:p w:rsidR="00E07609" w:rsidRPr="00D13152" w:rsidRDefault="00E07609" w:rsidP="00E07609">
            <w:pPr>
              <w:pStyle w:val="primenaglowek2"/>
            </w:pPr>
            <w:r w:rsidRPr="00D13152">
              <w:t>Data:</w:t>
            </w:r>
          </w:p>
          <w:p w:rsidR="00E07609" w:rsidRPr="00D13152" w:rsidRDefault="00615EEE" w:rsidP="00E07609">
            <w:pPr>
              <w:pStyle w:val="primepapierstyl"/>
              <w:rPr>
                <w:lang w:val="pl-PL"/>
              </w:rPr>
            </w:pPr>
            <w:r w:rsidRPr="00D13152">
              <w:rPr>
                <w:lang w:val="pl-PL"/>
              </w:rPr>
              <w:t>12</w:t>
            </w:r>
            <w:r w:rsidR="003A51DA" w:rsidRPr="00D13152">
              <w:rPr>
                <w:lang w:val="pl-PL"/>
              </w:rPr>
              <w:t>.</w:t>
            </w:r>
            <w:r w:rsidR="00DB1930" w:rsidRPr="00D13152">
              <w:rPr>
                <w:lang w:val="pl-PL"/>
              </w:rPr>
              <w:t>02</w:t>
            </w:r>
            <w:r w:rsidR="00B13F16" w:rsidRPr="00D13152">
              <w:rPr>
                <w:lang w:val="pl-PL"/>
              </w:rPr>
              <w:t>.2018</w:t>
            </w:r>
          </w:p>
        </w:tc>
        <w:tc>
          <w:tcPr>
            <w:tcW w:w="2441" w:type="dxa"/>
          </w:tcPr>
          <w:p w:rsidR="00E07609" w:rsidRPr="00D13152" w:rsidRDefault="009B74E5" w:rsidP="00E07609">
            <w:pPr>
              <w:pStyle w:val="primenaglowek2"/>
            </w:pPr>
            <w:r w:rsidRPr="00D13152">
              <w:t xml:space="preserve">Grupa </w:t>
            </w:r>
            <w:proofErr w:type="spellStart"/>
            <w:r w:rsidRPr="00D13152">
              <w:t>Geo</w:t>
            </w:r>
            <w:proofErr w:type="spellEnd"/>
          </w:p>
          <w:p w:rsidR="00E07609" w:rsidRPr="00D13152" w:rsidRDefault="009B74E5" w:rsidP="00E07609">
            <w:pPr>
              <w:pStyle w:val="primenaglowek2"/>
            </w:pPr>
            <w:r w:rsidRPr="00D13152">
              <w:rPr>
                <w:noProof/>
              </w:rPr>
              <w:drawing>
                <wp:inline distT="0" distB="0" distL="0" distR="0" wp14:anchorId="591FE1E4" wp14:editId="3729C304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5EEE" w:rsidRPr="00D13152" w:rsidRDefault="00615EEE" w:rsidP="00615EEE">
      <w:pPr>
        <w:pStyle w:val="primenaglowek1"/>
        <w:jc w:val="center"/>
        <w:rPr>
          <w:rFonts w:eastAsia="Times New Roman"/>
        </w:rPr>
      </w:pPr>
      <w:bookmarkStart w:id="0" w:name="_21yyfr477kq"/>
      <w:bookmarkEnd w:id="0"/>
      <w:r w:rsidRPr="00D13152">
        <w:rPr>
          <w:rFonts w:eastAsia="Times New Roman"/>
        </w:rPr>
        <w:t>Lokalizacja mieszkania ważniejsza niż cena?</w:t>
      </w:r>
    </w:p>
    <w:p w:rsidR="00615EEE" w:rsidRPr="00D13152" w:rsidRDefault="00615EEE" w:rsidP="00615EEE">
      <w:pPr>
        <w:pStyle w:val="primenaglowek2"/>
        <w:rPr>
          <w:rFonts w:eastAsia="Times New Roman"/>
        </w:rPr>
      </w:pPr>
      <w:r w:rsidRPr="00D13152">
        <w:rPr>
          <w:rFonts w:eastAsia="Times New Roman"/>
        </w:rPr>
        <w:t>Polacy, decydując się na zakup mieszkania, kierują się przede wszystkim jego lokalizacją - tak wynika z badania “Finansowy Barometr ING”. Najpierw szukamy mieszkania w dogodnym dla siebie położeniu, a dopiero później analizujemy ceny. Dlaczego lokalizacja jest dla nas ważniejsza niż koszt zakupu nieruchomości?</w:t>
      </w:r>
    </w:p>
    <w:p w:rsidR="00615EEE" w:rsidRPr="00D13152" w:rsidRDefault="00615EEE" w:rsidP="00615EEE">
      <w:pPr>
        <w:pStyle w:val="primenaglowek2"/>
        <w:rPr>
          <w:rFonts w:eastAsia="Times New Roman"/>
        </w:rPr>
      </w:pPr>
      <w:r w:rsidRPr="00D13152">
        <w:rPr>
          <w:rFonts w:eastAsia="Times New Roman"/>
        </w:rPr>
        <w:t>Kalkulujemy koszty</w:t>
      </w:r>
    </w:p>
    <w:p w:rsidR="00615EEE" w:rsidRPr="00D13152" w:rsidRDefault="00615EEE" w:rsidP="00615EEE">
      <w:pPr>
        <w:pStyle w:val="primepapierstyl"/>
        <w:rPr>
          <w:rFonts w:eastAsia="Times New Roman"/>
          <w:lang w:val="pl-PL"/>
        </w:rPr>
      </w:pPr>
      <w:r w:rsidRPr="00D13152">
        <w:rPr>
          <w:rFonts w:eastAsia="Times New Roman"/>
          <w:lang w:val="pl-PL"/>
        </w:rPr>
        <w:t>Z badania Grupy ING wynika, że Polacy są jedynym spośród trzynastu przebadanych krajów, gdzie bardziej niż cena liczy się położenie przyszłej inwestycji. W Europie przymierzając się do zakupu mieszkania, pierwsze wyklucza się nieruchomości przewyższające możliwości finansowe kupującego, a dopiero później rozeznaje się w dostępnych cenowo strefach miasta.</w:t>
      </w:r>
    </w:p>
    <w:p w:rsidR="00615EEE" w:rsidRPr="00D13152" w:rsidRDefault="00615EEE" w:rsidP="00615EEE">
      <w:pPr>
        <w:pStyle w:val="primepapierstyl"/>
        <w:rPr>
          <w:rFonts w:eastAsia="Times New Roman"/>
          <w:lang w:val="pl-PL"/>
        </w:rPr>
      </w:pPr>
      <w:r w:rsidRPr="00D13152">
        <w:rPr>
          <w:rFonts w:eastAsia="Times New Roman"/>
          <w:lang w:val="pl-PL"/>
        </w:rPr>
        <w:t xml:space="preserve">W Polsce jest na odwrót. Bardziej cenimy sobie zalety dogodnej lokalizacji, bierzemy pod uwagę nie tylko sam koszt zakupu mieszkania, ale i późniejsze </w:t>
      </w:r>
      <w:r w:rsidRPr="00D13152">
        <w:rPr>
          <w:rFonts w:eastAsia="Times New Roman"/>
          <w:lang w:val="pl-PL"/>
        </w:rPr>
        <w:lastRenderedPageBreak/>
        <w:t>koszty ściśle związane z jego usytuowaniem. Dobry dojazd do pracy pozwala zaoszczędzić nie tylko pieniądze, ale i cenny czas. Podobnie jest z bliskością punktów usługowych, gastronomicznych czy ośrodków zdrowia. Rodziny z dziećmi doceniają szeroki wybór przedszkoli, szkół oraz centrów zabaw dla najmłodszych. Obecnie w cenie są także inwestycje w sąsiedztwie zieleni, blisko parków i terenów rekreacyjnych.</w:t>
      </w:r>
    </w:p>
    <w:p w:rsidR="00615EEE" w:rsidRPr="00D13152" w:rsidRDefault="00615EEE" w:rsidP="00615EEE">
      <w:pPr>
        <w:pStyle w:val="primepapierstyl"/>
        <w:rPr>
          <w:rFonts w:eastAsia="Times New Roman"/>
          <w:lang w:val="pl-PL"/>
        </w:rPr>
      </w:pPr>
      <w:r w:rsidRPr="00D13152">
        <w:rPr>
          <w:rFonts w:eastAsia="Times New Roman"/>
          <w:lang w:val="pl-PL"/>
        </w:rPr>
        <w:t>-</w:t>
      </w:r>
      <w:r w:rsidRPr="00D13152">
        <w:rPr>
          <w:rFonts w:eastAsia="Times New Roman"/>
          <w:i/>
          <w:lang w:val="pl-PL"/>
        </w:rPr>
        <w:t xml:space="preserve"> Lokalizacja była, jest i będzie wyznacznikiem atrakcyjności nieruchomości.</w:t>
      </w:r>
      <w:r w:rsidRPr="00D13152">
        <w:rPr>
          <w:rFonts w:eastAsia="Times New Roman"/>
          <w:lang w:val="pl-PL"/>
        </w:rPr>
        <w:t xml:space="preserve"> </w:t>
      </w:r>
      <w:r w:rsidRPr="00D13152">
        <w:rPr>
          <w:rFonts w:eastAsia="Times New Roman"/>
          <w:i/>
          <w:lang w:val="pl-PL"/>
        </w:rPr>
        <w:t>Polacy zdają sobie z tego sprawę i dlatego przywiązują do niej tak dużą</w:t>
      </w:r>
      <w:r w:rsidR="00D13152" w:rsidRPr="00D13152">
        <w:rPr>
          <w:rFonts w:eastAsia="Times New Roman"/>
          <w:i/>
          <w:lang w:val="pl-PL"/>
        </w:rPr>
        <w:t xml:space="preserve"> wagę. Oczywiście pojęcie dobrego usytuowania </w:t>
      </w:r>
      <w:r w:rsidRPr="00D13152">
        <w:rPr>
          <w:rFonts w:eastAsia="Times New Roman"/>
          <w:i/>
          <w:lang w:val="pl-PL"/>
        </w:rPr>
        <w:t xml:space="preserve">może być pojęciem względnym. W każdym dużym mieście istnieją przecież osiedla, które nie są położone w ścisłym centrum, a jednak cieszą się niemałym powodzeniem. Kluczowe jest to, aby inwestycja była dobrze skomunikowana z najważniejszymi punktami miasta </w:t>
      </w:r>
      <w:r w:rsidRPr="00D13152">
        <w:rPr>
          <w:rFonts w:eastAsia="Times New Roman"/>
          <w:lang w:val="pl-PL"/>
        </w:rPr>
        <w:t xml:space="preserve">- mówi Ewa </w:t>
      </w:r>
      <w:proofErr w:type="spellStart"/>
      <w:r w:rsidRPr="00D13152">
        <w:rPr>
          <w:rFonts w:eastAsia="Times New Roman"/>
          <w:lang w:val="pl-PL"/>
        </w:rPr>
        <w:t>Foltańska</w:t>
      </w:r>
      <w:proofErr w:type="spellEnd"/>
      <w:r w:rsidRPr="00D13152">
        <w:rPr>
          <w:rFonts w:eastAsia="Times New Roman"/>
          <w:lang w:val="pl-PL"/>
        </w:rPr>
        <w:t>-Dubiel, wiceprezes</w:t>
      </w:r>
      <w:r w:rsidRPr="00D13152">
        <w:rPr>
          <w:rFonts w:eastAsia="Times New Roman"/>
          <w:color w:val="FF0000"/>
          <w:lang w:val="pl-PL"/>
        </w:rPr>
        <w:t xml:space="preserve"> </w:t>
      </w:r>
      <w:r w:rsidRPr="00D13152">
        <w:rPr>
          <w:rFonts w:eastAsia="Times New Roman"/>
          <w:lang w:val="pl-PL"/>
        </w:rPr>
        <w:t xml:space="preserve">Grupy Deweloperskiej </w:t>
      </w:r>
      <w:proofErr w:type="spellStart"/>
      <w:r w:rsidRPr="00D13152">
        <w:rPr>
          <w:rFonts w:eastAsia="Times New Roman"/>
          <w:lang w:val="pl-PL"/>
        </w:rPr>
        <w:t>Geo</w:t>
      </w:r>
      <w:proofErr w:type="spellEnd"/>
      <w:r w:rsidRPr="00D13152">
        <w:rPr>
          <w:rFonts w:eastAsia="Times New Roman"/>
          <w:lang w:val="pl-PL"/>
        </w:rPr>
        <w:t xml:space="preserve">. </w:t>
      </w:r>
    </w:p>
    <w:p w:rsidR="00615EEE" w:rsidRPr="00D13152" w:rsidRDefault="00615EEE" w:rsidP="00615EEE">
      <w:pPr>
        <w:pStyle w:val="primenaglowek2"/>
        <w:rPr>
          <w:rFonts w:eastAsia="Times New Roman"/>
        </w:rPr>
      </w:pPr>
      <w:r w:rsidRPr="00D13152">
        <w:rPr>
          <w:rFonts w:eastAsia="Times New Roman"/>
        </w:rPr>
        <w:t>Nie lubimy zmian</w:t>
      </w:r>
    </w:p>
    <w:p w:rsidR="00615EEE" w:rsidRPr="00D13152" w:rsidRDefault="00615EEE" w:rsidP="00615EEE">
      <w:pPr>
        <w:pStyle w:val="primepapierstyl"/>
        <w:rPr>
          <w:rFonts w:eastAsia="Times New Roman"/>
          <w:lang w:val="pl-PL"/>
        </w:rPr>
      </w:pPr>
      <w:r w:rsidRPr="00D13152">
        <w:rPr>
          <w:rFonts w:eastAsia="Times New Roman"/>
          <w:lang w:val="pl-PL"/>
        </w:rPr>
        <w:t>Innym powodem, dla którego tak bardzo cenimy lokalizację mieszkania, jest silne przywiązanie do miejsca. Według danych Eurostatu w przeciągu ostatnich 5 lat zaledwie co dziesiąty mieszkaniec naszego kraju zdecydował się na przeprowadzkę. Bardziej niż inni doceniamy też posiadanie nieruchomości na własność. Badania Eurostatu pokazują, że aż 83,5% Polaków mieszka we własnym lokalu. Dla porównania prawie 50% Niemców oraz 40% Austriaków wynajmuje swoje lokum.</w:t>
      </w:r>
    </w:p>
    <w:p w:rsidR="00615EEE" w:rsidRPr="00D13152" w:rsidRDefault="00615EEE" w:rsidP="00615EEE">
      <w:pPr>
        <w:pStyle w:val="primepapierstyl"/>
        <w:rPr>
          <w:rFonts w:eastAsia="Times New Roman"/>
          <w:lang w:val="pl-PL"/>
        </w:rPr>
      </w:pPr>
      <w:r w:rsidRPr="00D13152">
        <w:rPr>
          <w:rFonts w:eastAsia="Times New Roman"/>
          <w:i/>
          <w:lang w:val="pl-PL"/>
        </w:rPr>
        <w:t xml:space="preserve">- Chęć posiadania własnego mieszkania wiąże się z potrzebą poczucia stabilizacji oraz bezpieczeństwa. Jest to pewien krok do rozpoczęcia nowego etapu w życiu. Polacy </w:t>
      </w:r>
      <w:r w:rsidRPr="00D13152">
        <w:rPr>
          <w:rFonts w:eastAsia="Times New Roman"/>
          <w:i/>
          <w:lang w:val="pl-PL"/>
        </w:rPr>
        <w:lastRenderedPageBreak/>
        <w:t xml:space="preserve">rzadko decydują się na przeprowadzkę, dlatego tak wnikliwie analizują lokalizację, w której będą mieszkać, czasami nawet przez całe życie </w:t>
      </w:r>
      <w:r w:rsidRPr="00D13152">
        <w:rPr>
          <w:rFonts w:eastAsia="Times New Roman"/>
          <w:lang w:val="pl-PL"/>
        </w:rPr>
        <w:t xml:space="preserve">- zauważa Ewa </w:t>
      </w:r>
      <w:proofErr w:type="spellStart"/>
      <w:r w:rsidRPr="00D13152">
        <w:rPr>
          <w:rFonts w:eastAsia="Times New Roman"/>
          <w:lang w:val="pl-PL"/>
        </w:rPr>
        <w:t>Foltańska</w:t>
      </w:r>
      <w:proofErr w:type="spellEnd"/>
      <w:r w:rsidRPr="00D13152">
        <w:rPr>
          <w:rFonts w:eastAsia="Times New Roman"/>
          <w:lang w:val="pl-PL"/>
        </w:rPr>
        <w:t xml:space="preserve">-Dubiel. </w:t>
      </w:r>
      <w:r w:rsidRPr="00D13152">
        <w:rPr>
          <w:rFonts w:eastAsia="Times New Roman"/>
          <w:i/>
          <w:lang w:val="pl-PL"/>
        </w:rPr>
        <w:t xml:space="preserve">- Powodem mogą być także wysokie ceny najmu, które często przewyższają miesięczną ratę kredytu </w:t>
      </w:r>
      <w:r w:rsidRPr="00D13152">
        <w:rPr>
          <w:rFonts w:eastAsia="Times New Roman"/>
          <w:lang w:val="pl-PL"/>
        </w:rPr>
        <w:t>- dodaje.</w:t>
      </w:r>
    </w:p>
    <w:p w:rsidR="00615EEE" w:rsidRPr="00D13152" w:rsidRDefault="00615EEE" w:rsidP="00615EEE">
      <w:pPr>
        <w:pStyle w:val="primenaglowek2"/>
        <w:rPr>
          <w:rFonts w:eastAsia="Times New Roman"/>
        </w:rPr>
      </w:pPr>
      <w:r w:rsidRPr="00D13152">
        <w:rPr>
          <w:rFonts w:eastAsia="Times New Roman"/>
        </w:rPr>
        <w:t>Większy zysk</w:t>
      </w:r>
    </w:p>
    <w:p w:rsidR="00615EEE" w:rsidRPr="00D13152" w:rsidRDefault="00615EEE" w:rsidP="00615EEE">
      <w:pPr>
        <w:pStyle w:val="primepapierstyl"/>
        <w:rPr>
          <w:rFonts w:eastAsia="Times New Roman"/>
          <w:lang w:val="pl-PL"/>
        </w:rPr>
      </w:pPr>
      <w:r w:rsidRPr="00D13152">
        <w:rPr>
          <w:rFonts w:eastAsia="Times New Roman"/>
          <w:lang w:val="pl-PL"/>
        </w:rPr>
        <w:t xml:space="preserve">Każda osoba decydująca się na zakup mieszkania, powinna podchodzić do tego, jak do inwestycji, na której może w przyszłości zarobić, a nie stracić. Pomimo niechęci Polaków do mobilności, przeprowadzki związane ze zmianą pracy czy innymi osobistymi powodami zdarzają się, a wtedy najlepszym rozwiązaniem jest sprzedaż lokalu lub jego wynajem. </w:t>
      </w:r>
    </w:p>
    <w:p w:rsidR="00615EEE" w:rsidRPr="00D13152" w:rsidRDefault="00615EEE" w:rsidP="00615EEE">
      <w:pPr>
        <w:pStyle w:val="primepapierstyl"/>
        <w:rPr>
          <w:rFonts w:eastAsia="Times New Roman"/>
          <w:lang w:val="pl-PL"/>
        </w:rPr>
      </w:pPr>
      <w:r w:rsidRPr="00D13152">
        <w:rPr>
          <w:rFonts w:eastAsia="Times New Roman"/>
          <w:lang w:val="pl-PL"/>
        </w:rPr>
        <w:t xml:space="preserve">Dlatego, aby mieszkanie z biegiem czasu nie straciło na wartości, korzystniej, gdy będzie położone w atrakcyjnej części miasta. Nawet w czasach kryzysu centralne lokalizacje utrzymują stosunkowo stałe ceny. W przypadku najmu lokal </w:t>
      </w:r>
      <w:r w:rsidR="00D13152">
        <w:rPr>
          <w:rFonts w:eastAsia="Times New Roman"/>
          <w:lang w:val="pl-PL"/>
        </w:rPr>
        <w:t>umiejscowiony</w:t>
      </w:r>
      <w:r w:rsidRPr="00D13152">
        <w:rPr>
          <w:rFonts w:eastAsia="Times New Roman"/>
          <w:lang w:val="pl-PL"/>
        </w:rPr>
        <w:t xml:space="preserve"> blisko infrastruktury i punktów komunikacyjnych, będzie cieszył się dużym zainteresowaniem potencjalnych lokatorów. </w:t>
      </w:r>
    </w:p>
    <w:p w:rsidR="00615EEE" w:rsidRPr="00D13152" w:rsidRDefault="00615EEE" w:rsidP="00615EEE">
      <w:pPr>
        <w:pStyle w:val="primepapierstyl"/>
        <w:rPr>
          <w:rFonts w:eastAsia="Times New Roman"/>
          <w:lang w:val="pl-PL"/>
        </w:rPr>
      </w:pPr>
      <w:r w:rsidRPr="00D13152">
        <w:rPr>
          <w:rFonts w:eastAsia="Times New Roman"/>
          <w:i/>
          <w:lang w:val="pl-PL"/>
        </w:rPr>
        <w:t xml:space="preserve">- Coraz więcej inwestorów rozważa najem krótkoterminowy, zwłaszcza w miastach turystycznych takich jak Kraków. Położenie nieruchomości ma w tym przypadku ogromne znaczenie. Odwiedzających miasto interesują zwłaszcza </w:t>
      </w:r>
      <w:r w:rsidR="00D13152">
        <w:rPr>
          <w:rFonts w:eastAsia="Times New Roman"/>
          <w:i/>
          <w:lang w:val="pl-PL"/>
        </w:rPr>
        <w:t>miejsca</w:t>
      </w:r>
      <w:r w:rsidRPr="00D13152">
        <w:rPr>
          <w:rFonts w:eastAsia="Times New Roman"/>
          <w:i/>
          <w:lang w:val="pl-PL"/>
        </w:rPr>
        <w:t xml:space="preserve"> centralne</w:t>
      </w:r>
      <w:r w:rsidRPr="00D13152">
        <w:rPr>
          <w:rFonts w:eastAsia="Times New Roman"/>
          <w:lang w:val="pl-PL"/>
        </w:rPr>
        <w:t xml:space="preserve"> - twierdzi wiceprezes</w:t>
      </w:r>
      <w:r w:rsidRPr="00D13152">
        <w:rPr>
          <w:rFonts w:eastAsia="Times New Roman"/>
          <w:color w:val="FF0000"/>
          <w:lang w:val="pl-PL"/>
        </w:rPr>
        <w:t xml:space="preserve"> </w:t>
      </w:r>
      <w:r w:rsidRPr="00D13152">
        <w:rPr>
          <w:rFonts w:eastAsia="Times New Roman"/>
          <w:lang w:val="pl-PL"/>
        </w:rPr>
        <w:t xml:space="preserve">Grupy Deweloperskiej </w:t>
      </w:r>
      <w:proofErr w:type="spellStart"/>
      <w:r w:rsidRPr="00D13152">
        <w:rPr>
          <w:rFonts w:eastAsia="Times New Roman"/>
          <w:lang w:val="pl-PL"/>
        </w:rPr>
        <w:t>Geo</w:t>
      </w:r>
      <w:proofErr w:type="spellEnd"/>
      <w:r w:rsidRPr="00D13152">
        <w:rPr>
          <w:rFonts w:eastAsia="Times New Roman"/>
          <w:lang w:val="pl-PL"/>
        </w:rPr>
        <w:t>.</w:t>
      </w:r>
    </w:p>
    <w:p w:rsidR="00615EEE" w:rsidRPr="00D13152" w:rsidRDefault="00615EEE" w:rsidP="00615EEE">
      <w:pPr>
        <w:pStyle w:val="primepapierstyl"/>
        <w:rPr>
          <w:lang w:val="pl-PL"/>
        </w:rPr>
      </w:pPr>
      <w:r w:rsidRPr="00D13152">
        <w:rPr>
          <w:rFonts w:eastAsia="Times New Roman"/>
          <w:lang w:val="pl-PL"/>
        </w:rPr>
        <w:t xml:space="preserve">Atrakcyjne położenie nieruchomości często, w większym stopniu niż cena, jest czynnikiem decydującym o zakupie konkretnej nieruchomości. Ma to związek z rozbudowaną w tych rejonach infrastrukturą, dogodną komunikacją, a także przeświadczeniem o zakupie mieszkania na lata i niechęcią do mobilności. </w:t>
      </w:r>
      <w:r w:rsidRPr="00D13152">
        <w:rPr>
          <w:rFonts w:eastAsia="Times New Roman"/>
          <w:lang w:val="pl-PL"/>
        </w:rPr>
        <w:lastRenderedPageBreak/>
        <w:t>Dogodna lokalizacja inwestycji może ułatwić też sprzedaż mieszkania w przyszłości lub stać się źródłem dochodu z najmu.</w:t>
      </w:r>
    </w:p>
    <w:p w:rsidR="003466A8" w:rsidRPr="00D13152" w:rsidRDefault="003466A8" w:rsidP="009B74E5">
      <w:pPr>
        <w:pStyle w:val="primepapierstyl"/>
        <w:rPr>
          <w:lang w:val="pl-PL"/>
        </w:rPr>
      </w:pPr>
    </w:p>
    <w:p w:rsidR="00DB1930" w:rsidRPr="00D13152" w:rsidRDefault="00DB1930" w:rsidP="009B74E5">
      <w:pPr>
        <w:pStyle w:val="primepapierstyl"/>
        <w:rPr>
          <w:lang w:val="pl-PL"/>
        </w:rPr>
      </w:pPr>
    </w:p>
    <w:p w:rsidR="00DB1930" w:rsidRPr="00D13152" w:rsidRDefault="00DB1930" w:rsidP="009B74E5">
      <w:pPr>
        <w:pStyle w:val="primepapierstyl"/>
        <w:rPr>
          <w:lang w:val="pl-PL"/>
        </w:rPr>
      </w:pPr>
    </w:p>
    <w:p w:rsidR="003466A8" w:rsidRPr="00D13152" w:rsidRDefault="003466A8" w:rsidP="009B74E5">
      <w:pPr>
        <w:pStyle w:val="primepapierstyl"/>
        <w:rPr>
          <w:lang w:val="pl-PL"/>
        </w:rPr>
      </w:pPr>
    </w:p>
    <w:p w:rsidR="00615EEE" w:rsidRPr="00D13152" w:rsidRDefault="00615EEE" w:rsidP="009B74E5">
      <w:pPr>
        <w:pStyle w:val="primepapierstyl"/>
        <w:rPr>
          <w:lang w:val="pl-PL"/>
        </w:rPr>
      </w:pPr>
    </w:p>
    <w:p w:rsidR="00615EEE" w:rsidRPr="00D13152" w:rsidRDefault="00615EEE" w:rsidP="009B74E5">
      <w:pPr>
        <w:pStyle w:val="primepapierstyl"/>
        <w:rPr>
          <w:lang w:val="pl-PL"/>
        </w:rPr>
      </w:pPr>
    </w:p>
    <w:p w:rsidR="00615EEE" w:rsidRPr="00D13152" w:rsidRDefault="00615EEE" w:rsidP="009B74E5">
      <w:pPr>
        <w:pStyle w:val="primepapierstyl"/>
        <w:rPr>
          <w:lang w:val="pl-PL"/>
        </w:rPr>
      </w:pPr>
    </w:p>
    <w:p w:rsidR="00615EEE" w:rsidRPr="00D13152" w:rsidRDefault="00615EEE" w:rsidP="009B74E5">
      <w:pPr>
        <w:pStyle w:val="primepapierstyl"/>
        <w:rPr>
          <w:lang w:val="pl-PL"/>
        </w:rPr>
      </w:pPr>
    </w:p>
    <w:p w:rsidR="00615EEE" w:rsidRPr="00D13152" w:rsidRDefault="00615EEE" w:rsidP="009B74E5">
      <w:pPr>
        <w:pStyle w:val="primepapierstyl"/>
        <w:rPr>
          <w:lang w:val="pl-PL"/>
        </w:rPr>
      </w:pPr>
    </w:p>
    <w:p w:rsidR="00615EEE" w:rsidRPr="00D13152" w:rsidRDefault="00615EEE" w:rsidP="009B74E5">
      <w:pPr>
        <w:pStyle w:val="primepapierstyl"/>
        <w:rPr>
          <w:lang w:val="pl-PL"/>
        </w:rPr>
      </w:pPr>
    </w:p>
    <w:p w:rsidR="003466A8" w:rsidRPr="00D13152" w:rsidRDefault="003466A8" w:rsidP="009B74E5">
      <w:pPr>
        <w:pStyle w:val="primepapierstyl"/>
        <w:rPr>
          <w:lang w:val="pl-PL"/>
        </w:rPr>
      </w:pPr>
      <w:bookmarkStart w:id="1" w:name="_GoBack"/>
      <w:bookmarkEnd w:id="1"/>
    </w:p>
    <w:p w:rsidR="009B74E5" w:rsidRPr="00D13152" w:rsidRDefault="00E83491" w:rsidP="009B74E5">
      <w:pPr>
        <w:pStyle w:val="primepapierstyl"/>
        <w:rPr>
          <w:lang w:val="pl-PL"/>
        </w:rPr>
      </w:pPr>
      <w:r w:rsidRPr="00D13152">
        <w:rPr>
          <w:lang w:val="pl-PL"/>
        </w:rPr>
        <w:t xml:space="preserve">. . . . . . . . . . . . . . . . . </w:t>
      </w:r>
    </w:p>
    <w:p w:rsidR="009B74E5" w:rsidRPr="00D13152" w:rsidRDefault="009B74E5" w:rsidP="00E83491">
      <w:pPr>
        <w:pStyle w:val="primenaglowek2"/>
      </w:pPr>
      <w:r w:rsidRPr="00D13152">
        <w:t xml:space="preserve">Więcej informacji: </w:t>
      </w:r>
    </w:p>
    <w:p w:rsidR="009B74E5" w:rsidRPr="00D13152" w:rsidRDefault="009B74E5" w:rsidP="009B74E5">
      <w:pPr>
        <w:pStyle w:val="primepapierstyl"/>
        <w:rPr>
          <w:lang w:val="pl-PL"/>
        </w:rPr>
      </w:pPr>
      <w:r w:rsidRPr="00D13152">
        <w:rPr>
          <w:lang w:val="pl-PL"/>
        </w:rPr>
        <w:t xml:space="preserve">Katarzyna </w:t>
      </w:r>
      <w:proofErr w:type="spellStart"/>
      <w:r w:rsidRPr="00D13152">
        <w:rPr>
          <w:lang w:val="pl-PL"/>
        </w:rPr>
        <w:t>Krupicka</w:t>
      </w:r>
      <w:proofErr w:type="spellEnd"/>
    </w:p>
    <w:p w:rsidR="009B74E5" w:rsidRPr="00D13152" w:rsidRDefault="009B74E5" w:rsidP="009B74E5">
      <w:pPr>
        <w:pStyle w:val="primepapierstyl"/>
        <w:rPr>
          <w:lang w:val="pl-PL"/>
        </w:rPr>
      </w:pPr>
      <w:r w:rsidRPr="00D13152">
        <w:rPr>
          <w:lang w:val="pl-PL"/>
        </w:rPr>
        <w:t>e-mail: katarzyna.krupicka@primetimepr.pl</w:t>
      </w:r>
    </w:p>
    <w:p w:rsidR="009B74E5" w:rsidRPr="00D13152" w:rsidRDefault="009B74E5" w:rsidP="009B74E5">
      <w:pPr>
        <w:pStyle w:val="primepapierstyl"/>
        <w:rPr>
          <w:lang w:val="pl-PL"/>
        </w:rPr>
      </w:pPr>
      <w:r w:rsidRPr="00D13152">
        <w:rPr>
          <w:lang w:val="pl-PL"/>
        </w:rPr>
        <w:t>tel. 12 313 00 87</w:t>
      </w:r>
    </w:p>
    <w:sectPr w:rsidR="009B74E5" w:rsidRPr="00D13152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A8" w:rsidRDefault="00863DA8" w:rsidP="00EB07E0">
      <w:pPr>
        <w:spacing w:after="0" w:line="240" w:lineRule="auto"/>
      </w:pPr>
      <w:r>
        <w:separator/>
      </w:r>
    </w:p>
  </w:endnote>
  <w:endnote w:type="continuationSeparator" w:id="0">
    <w:p w:rsidR="00863DA8" w:rsidRDefault="00863DA8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A8" w:rsidRDefault="00863DA8" w:rsidP="00EB07E0">
      <w:pPr>
        <w:spacing w:after="0" w:line="240" w:lineRule="auto"/>
      </w:pPr>
      <w:r>
        <w:separator/>
      </w:r>
    </w:p>
  </w:footnote>
  <w:footnote w:type="continuationSeparator" w:id="0">
    <w:p w:rsidR="00863DA8" w:rsidRDefault="00863DA8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1315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1315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45A5"/>
    <w:rsid w:val="00064339"/>
    <w:rsid w:val="0008093D"/>
    <w:rsid w:val="00085A1E"/>
    <w:rsid w:val="000958DD"/>
    <w:rsid w:val="000A116A"/>
    <w:rsid w:val="000D316E"/>
    <w:rsid w:val="000D7688"/>
    <w:rsid w:val="000E0FD1"/>
    <w:rsid w:val="000E2DF6"/>
    <w:rsid w:val="00103E1E"/>
    <w:rsid w:val="00183AD7"/>
    <w:rsid w:val="00192D90"/>
    <w:rsid w:val="001B4FD3"/>
    <w:rsid w:val="001F6D66"/>
    <w:rsid w:val="00215605"/>
    <w:rsid w:val="002233BB"/>
    <w:rsid w:val="00233F78"/>
    <w:rsid w:val="00244A1C"/>
    <w:rsid w:val="002510E3"/>
    <w:rsid w:val="00252ADF"/>
    <w:rsid w:val="00252F2C"/>
    <w:rsid w:val="002625F0"/>
    <w:rsid w:val="00274B9F"/>
    <w:rsid w:val="00276AEF"/>
    <w:rsid w:val="002777CA"/>
    <w:rsid w:val="00283A77"/>
    <w:rsid w:val="002A784E"/>
    <w:rsid w:val="002D1FFC"/>
    <w:rsid w:val="00310B42"/>
    <w:rsid w:val="003466A8"/>
    <w:rsid w:val="0037790C"/>
    <w:rsid w:val="003847B9"/>
    <w:rsid w:val="00385564"/>
    <w:rsid w:val="00387A9A"/>
    <w:rsid w:val="00397B08"/>
    <w:rsid w:val="003A51DA"/>
    <w:rsid w:val="003A6A3E"/>
    <w:rsid w:val="003D15F2"/>
    <w:rsid w:val="003E1673"/>
    <w:rsid w:val="004021DD"/>
    <w:rsid w:val="00415459"/>
    <w:rsid w:val="0041704D"/>
    <w:rsid w:val="00433F44"/>
    <w:rsid w:val="00446D8D"/>
    <w:rsid w:val="004517FE"/>
    <w:rsid w:val="004537E1"/>
    <w:rsid w:val="004B0D14"/>
    <w:rsid w:val="004F50A7"/>
    <w:rsid w:val="00514748"/>
    <w:rsid w:val="00566241"/>
    <w:rsid w:val="005677BD"/>
    <w:rsid w:val="00584E4F"/>
    <w:rsid w:val="00593EA3"/>
    <w:rsid w:val="005F76F0"/>
    <w:rsid w:val="00610B0F"/>
    <w:rsid w:val="00615EEE"/>
    <w:rsid w:val="006513BE"/>
    <w:rsid w:val="006563AD"/>
    <w:rsid w:val="0066773E"/>
    <w:rsid w:val="0067312D"/>
    <w:rsid w:val="006B130E"/>
    <w:rsid w:val="006C7BEF"/>
    <w:rsid w:val="006D2A07"/>
    <w:rsid w:val="006D5295"/>
    <w:rsid w:val="006D6B31"/>
    <w:rsid w:val="006D76FA"/>
    <w:rsid w:val="006E4C7C"/>
    <w:rsid w:val="00706AD3"/>
    <w:rsid w:val="00726898"/>
    <w:rsid w:val="00727145"/>
    <w:rsid w:val="00731308"/>
    <w:rsid w:val="007313CF"/>
    <w:rsid w:val="007A3774"/>
    <w:rsid w:val="007C4C00"/>
    <w:rsid w:val="007E475D"/>
    <w:rsid w:val="007E7EE9"/>
    <w:rsid w:val="00800848"/>
    <w:rsid w:val="00812B85"/>
    <w:rsid w:val="00815CCA"/>
    <w:rsid w:val="00863DA8"/>
    <w:rsid w:val="00882219"/>
    <w:rsid w:val="00887837"/>
    <w:rsid w:val="008A3622"/>
    <w:rsid w:val="008B2C61"/>
    <w:rsid w:val="008B5000"/>
    <w:rsid w:val="00905ABA"/>
    <w:rsid w:val="00967CD8"/>
    <w:rsid w:val="00982ADC"/>
    <w:rsid w:val="009B74E5"/>
    <w:rsid w:val="009D013C"/>
    <w:rsid w:val="009E2155"/>
    <w:rsid w:val="009E781A"/>
    <w:rsid w:val="00A32152"/>
    <w:rsid w:val="00A332E9"/>
    <w:rsid w:val="00A9624C"/>
    <w:rsid w:val="00AC708F"/>
    <w:rsid w:val="00AD46E3"/>
    <w:rsid w:val="00B13F16"/>
    <w:rsid w:val="00B24D15"/>
    <w:rsid w:val="00B54DFB"/>
    <w:rsid w:val="00B703A6"/>
    <w:rsid w:val="00B77313"/>
    <w:rsid w:val="00B95BCF"/>
    <w:rsid w:val="00BF1A1E"/>
    <w:rsid w:val="00C0105E"/>
    <w:rsid w:val="00C114F2"/>
    <w:rsid w:val="00C21C55"/>
    <w:rsid w:val="00C22C7D"/>
    <w:rsid w:val="00C23637"/>
    <w:rsid w:val="00C66FC5"/>
    <w:rsid w:val="00CA5ED0"/>
    <w:rsid w:val="00CD1D62"/>
    <w:rsid w:val="00D030FF"/>
    <w:rsid w:val="00D06BD8"/>
    <w:rsid w:val="00D13152"/>
    <w:rsid w:val="00D932AE"/>
    <w:rsid w:val="00D9785F"/>
    <w:rsid w:val="00DB1930"/>
    <w:rsid w:val="00DB6B08"/>
    <w:rsid w:val="00DD0F6A"/>
    <w:rsid w:val="00E07609"/>
    <w:rsid w:val="00E1152E"/>
    <w:rsid w:val="00E83491"/>
    <w:rsid w:val="00EA507A"/>
    <w:rsid w:val="00EA6CBE"/>
    <w:rsid w:val="00EB07E0"/>
    <w:rsid w:val="00EB7C7C"/>
    <w:rsid w:val="00ED434B"/>
    <w:rsid w:val="00EF2DF3"/>
    <w:rsid w:val="00F159AC"/>
    <w:rsid w:val="00F36F5D"/>
    <w:rsid w:val="00F45429"/>
    <w:rsid w:val="00F55396"/>
    <w:rsid w:val="00F9742D"/>
    <w:rsid w:val="00FB5BBF"/>
    <w:rsid w:val="00FC0A78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006A3-DC71-4C49-B30C-D8F53E3A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4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87</cp:revision>
  <cp:lastPrinted>2018-02-07T12:07:00Z</cp:lastPrinted>
  <dcterms:created xsi:type="dcterms:W3CDTF">2017-05-09T07:55:00Z</dcterms:created>
  <dcterms:modified xsi:type="dcterms:W3CDTF">2018-02-12T08:04:00Z</dcterms:modified>
</cp:coreProperties>
</file>