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DF2BCE" w:rsidP="00E07609">
            <w:pPr>
              <w:pStyle w:val="primenaglowek2"/>
            </w:pPr>
            <w:r>
              <w:t>Informacja prasowa</w:t>
            </w:r>
            <w:r w:rsidR="00E07609">
              <w:t>:</w:t>
            </w:r>
          </w:p>
          <w:p w:rsidR="00E07609" w:rsidRPr="00E07609" w:rsidRDefault="00DF2BCE" w:rsidP="006E4C7C">
            <w:pPr>
              <w:pStyle w:val="primepapierstyl"/>
              <w:rPr>
                <w:lang w:val="pl-PL"/>
              </w:rPr>
            </w:pPr>
            <w:r w:rsidRPr="00DF2BCE">
              <w:rPr>
                <w:lang w:val="pl-PL"/>
              </w:rPr>
              <w:t>Wrocław: Rusza ostatni etap inwestycji Nowy Horyzont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DF2BCE" w:rsidP="006774AD">
            <w:pPr>
              <w:pStyle w:val="primepapierstyl"/>
              <w:rPr>
                <w:lang w:val="pl-PL"/>
              </w:rPr>
            </w:pPr>
            <w:r w:rsidRPr="00DF2BCE">
              <w:rPr>
                <w:lang w:val="pl-PL"/>
              </w:rPr>
              <w:t>27.</w:t>
            </w:r>
            <w:r>
              <w:rPr>
                <w:lang w:val="pl-PL"/>
              </w:rPr>
              <w:t>10.2016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49D37468" wp14:editId="502595D4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BCE" w:rsidRPr="00DF2BCE" w:rsidRDefault="00DF2BCE" w:rsidP="00DF2BCE">
      <w:pPr>
        <w:pStyle w:val="primenaglowek1"/>
        <w:jc w:val="center"/>
        <w:rPr>
          <w:rFonts w:cs="Arial"/>
          <w:sz w:val="24"/>
          <w:szCs w:val="24"/>
          <w:shd w:val="clear" w:color="auto" w:fill="FFFFFF"/>
        </w:rPr>
      </w:pPr>
      <w:bookmarkStart w:id="0" w:name="_21yyfr477kq"/>
      <w:bookmarkEnd w:id="0"/>
      <w:r w:rsidRPr="00DF2BCE">
        <w:t>Wrocław: Rusza ostatni etap inwestycji Nowy Horyzont</w:t>
      </w:r>
    </w:p>
    <w:p w:rsidR="00DF2BCE" w:rsidRPr="00DF2BCE" w:rsidRDefault="00DF2BCE" w:rsidP="00DF2BCE">
      <w:pPr>
        <w:pStyle w:val="primenaglowek2"/>
        <w:rPr>
          <w:shd w:val="clear" w:color="auto" w:fill="FFFFFF"/>
        </w:rPr>
      </w:pPr>
      <w:r w:rsidRPr="00DF2BCE">
        <w:rPr>
          <w:shd w:val="clear" w:color="auto" w:fill="FFFFFF"/>
        </w:rPr>
        <w:t xml:space="preserve">Grupa Deweloperska </w:t>
      </w:r>
      <w:proofErr w:type="spellStart"/>
      <w:r w:rsidRPr="00DF2BCE">
        <w:rPr>
          <w:shd w:val="clear" w:color="auto" w:fill="FFFFFF"/>
        </w:rPr>
        <w:t>Geo</w:t>
      </w:r>
      <w:proofErr w:type="spellEnd"/>
      <w:r w:rsidRPr="00DF2BCE">
        <w:rPr>
          <w:shd w:val="clear" w:color="auto" w:fill="FFFFFF"/>
        </w:rPr>
        <w:t xml:space="preserve"> rozpoczyna budowę i sprzedaż mieszkań w ostatnim etapie inwestycji Nowy Horyzont we Wrocławiu. Nabywcy 10 pierwszych lokali mogą liczyć na 10-procentową zniżkę. </w:t>
      </w:r>
    </w:p>
    <w:p w:rsidR="00DF2BCE" w:rsidRPr="00DF2BCE" w:rsidRDefault="00DF2BCE" w:rsidP="00DF2BCE">
      <w:pPr>
        <w:pStyle w:val="primepapierstyl"/>
        <w:rPr>
          <w:lang w:val="pl-PL"/>
        </w:rPr>
      </w:pPr>
      <w:proofErr w:type="spellStart"/>
      <w:r w:rsidRPr="00DF2BCE">
        <w:t>Nowy</w:t>
      </w:r>
      <w:proofErr w:type="spellEnd"/>
      <w:r w:rsidRPr="00DF2BCE">
        <w:t xml:space="preserve"> </w:t>
      </w:r>
      <w:proofErr w:type="spellStart"/>
      <w:r w:rsidRPr="00DF2BCE">
        <w:t>Horyzont</w:t>
      </w:r>
      <w:proofErr w:type="spellEnd"/>
      <w:r w:rsidRPr="00DF2BCE">
        <w:t xml:space="preserve"> to </w:t>
      </w:r>
      <w:proofErr w:type="spellStart"/>
      <w:r w:rsidRPr="00DF2BCE">
        <w:t>rodzinna</w:t>
      </w:r>
      <w:proofErr w:type="spellEnd"/>
      <w:r w:rsidRPr="00DF2BCE">
        <w:t xml:space="preserve"> </w:t>
      </w:r>
      <w:proofErr w:type="spellStart"/>
      <w:r w:rsidRPr="00DF2BCE">
        <w:t>inwestycja</w:t>
      </w:r>
      <w:proofErr w:type="spellEnd"/>
      <w:r w:rsidRPr="00DF2BCE">
        <w:t xml:space="preserve"> o </w:t>
      </w:r>
      <w:proofErr w:type="spellStart"/>
      <w:r w:rsidRPr="00DF2BCE">
        <w:t>niskiej</w:t>
      </w:r>
      <w:proofErr w:type="spellEnd"/>
      <w:r w:rsidRPr="00DF2BCE">
        <w:t xml:space="preserve"> </w:t>
      </w:r>
      <w:proofErr w:type="spellStart"/>
      <w:r w:rsidRPr="00DF2BCE">
        <w:t>zabudowie</w:t>
      </w:r>
      <w:proofErr w:type="spellEnd"/>
      <w:r w:rsidRPr="00DF2BCE">
        <w:t xml:space="preserve">, </w:t>
      </w:r>
      <w:proofErr w:type="spellStart"/>
      <w:r w:rsidRPr="00DF2BCE">
        <w:t>zlokalizowana</w:t>
      </w:r>
      <w:proofErr w:type="spellEnd"/>
      <w:r w:rsidRPr="00DF2BCE">
        <w:t xml:space="preserve"> w </w:t>
      </w:r>
      <w:proofErr w:type="spellStart"/>
      <w:r w:rsidRPr="00DF2BCE">
        <w:t>Stabłowicach</w:t>
      </w:r>
      <w:proofErr w:type="spellEnd"/>
      <w:r w:rsidRPr="00DF2BCE">
        <w:t xml:space="preserve">. To </w:t>
      </w:r>
      <w:proofErr w:type="spellStart"/>
      <w:r w:rsidRPr="00DF2BCE">
        <w:t>osiedle</w:t>
      </w:r>
      <w:proofErr w:type="spellEnd"/>
      <w:r w:rsidRPr="00DF2BCE">
        <w:t xml:space="preserve"> w </w:t>
      </w:r>
      <w:proofErr w:type="spellStart"/>
      <w:r w:rsidRPr="00DF2BCE">
        <w:t>zachodniej</w:t>
      </w:r>
      <w:proofErr w:type="spellEnd"/>
      <w:r w:rsidRPr="00DF2BCE">
        <w:t xml:space="preserve"> </w:t>
      </w:r>
      <w:proofErr w:type="spellStart"/>
      <w:r w:rsidRPr="00DF2BCE">
        <w:t>części</w:t>
      </w:r>
      <w:proofErr w:type="spellEnd"/>
      <w:r w:rsidRPr="00DF2BCE">
        <w:t xml:space="preserve"> </w:t>
      </w:r>
      <w:proofErr w:type="spellStart"/>
      <w:r w:rsidRPr="00DF2BCE">
        <w:t>Wrocławia</w:t>
      </w:r>
      <w:proofErr w:type="spellEnd"/>
      <w:r w:rsidRPr="00DF2BCE">
        <w:t xml:space="preserve">, </w:t>
      </w:r>
      <w:proofErr w:type="spellStart"/>
      <w:r w:rsidRPr="00DF2BCE">
        <w:t>którego</w:t>
      </w:r>
      <w:proofErr w:type="spellEnd"/>
      <w:r w:rsidRPr="00DF2BCE">
        <w:t xml:space="preserve"> </w:t>
      </w:r>
      <w:proofErr w:type="spellStart"/>
      <w:r w:rsidRPr="00DF2BCE">
        <w:t>popularność</w:t>
      </w:r>
      <w:proofErr w:type="spellEnd"/>
      <w:r w:rsidRPr="00DF2BCE">
        <w:t xml:space="preserve"> </w:t>
      </w:r>
      <w:proofErr w:type="spellStart"/>
      <w:r w:rsidRPr="00DF2BCE">
        <w:t>znacznie</w:t>
      </w:r>
      <w:proofErr w:type="spellEnd"/>
      <w:r w:rsidRPr="00DF2BCE">
        <w:t xml:space="preserve"> </w:t>
      </w:r>
      <w:proofErr w:type="spellStart"/>
      <w:r w:rsidRPr="00DF2BCE">
        <w:t>wzrosła</w:t>
      </w:r>
      <w:proofErr w:type="spellEnd"/>
      <w:r w:rsidRPr="00DF2BCE">
        <w:t xml:space="preserve"> w </w:t>
      </w:r>
      <w:proofErr w:type="spellStart"/>
      <w:r w:rsidRPr="00DF2BCE">
        <w:t>ostatnich</w:t>
      </w:r>
      <w:proofErr w:type="spellEnd"/>
      <w:r w:rsidRPr="00DF2BCE">
        <w:t xml:space="preserve"> </w:t>
      </w:r>
      <w:proofErr w:type="spellStart"/>
      <w:r w:rsidRPr="00DF2BCE">
        <w:t>latach</w:t>
      </w:r>
      <w:proofErr w:type="spellEnd"/>
      <w:r w:rsidRPr="00DF2BCE">
        <w:t xml:space="preserve">. </w:t>
      </w:r>
      <w:r w:rsidRPr="00DF2BCE">
        <w:rPr>
          <w:lang w:val="pl-PL"/>
        </w:rPr>
        <w:t xml:space="preserve">Nowe inwestycje mieszkaniowe i rozwijająca się infrastruktura miejska (szkoła, szpital) - to główne przyczyny zainteresowania tym rejonem stolicy Dolnego Śląska. </w:t>
      </w:r>
    </w:p>
    <w:p w:rsidR="00DF2BCE" w:rsidRPr="00DF2BCE" w:rsidRDefault="00DF2BCE" w:rsidP="00DF2BCE">
      <w:pPr>
        <w:pStyle w:val="primepapierstyl"/>
        <w:rPr>
          <w:lang w:val="pl-PL"/>
        </w:rPr>
      </w:pPr>
      <w:proofErr w:type="spellStart"/>
      <w:r w:rsidRPr="00DF2BCE">
        <w:t>Budowa</w:t>
      </w:r>
      <w:proofErr w:type="spellEnd"/>
      <w:r w:rsidRPr="00DF2BCE">
        <w:t xml:space="preserve"> </w:t>
      </w:r>
      <w:proofErr w:type="spellStart"/>
      <w:r w:rsidRPr="00DF2BCE">
        <w:t>Nowego</w:t>
      </w:r>
      <w:proofErr w:type="spellEnd"/>
      <w:r w:rsidRPr="00DF2BCE">
        <w:t xml:space="preserve"> </w:t>
      </w:r>
      <w:proofErr w:type="spellStart"/>
      <w:r w:rsidRPr="00DF2BCE">
        <w:t>Horyzontu</w:t>
      </w:r>
      <w:proofErr w:type="spellEnd"/>
      <w:r w:rsidRPr="00DF2BCE">
        <w:t xml:space="preserve"> </w:t>
      </w:r>
      <w:proofErr w:type="spellStart"/>
      <w:r w:rsidRPr="00DF2BCE">
        <w:t>przebiegała</w:t>
      </w:r>
      <w:proofErr w:type="spellEnd"/>
      <w:r w:rsidRPr="00DF2BCE">
        <w:t xml:space="preserve"> </w:t>
      </w:r>
      <w:proofErr w:type="spellStart"/>
      <w:r w:rsidRPr="00DF2BCE">
        <w:t>etapowo</w:t>
      </w:r>
      <w:proofErr w:type="spellEnd"/>
      <w:r w:rsidRPr="00DF2BCE">
        <w:t xml:space="preserve">. </w:t>
      </w:r>
      <w:r w:rsidRPr="00DF2BCE">
        <w:rPr>
          <w:lang w:val="pl-PL"/>
        </w:rPr>
        <w:t xml:space="preserve">Lokale z pierwszego etapu zostały już wyprzedane, dostępnych jest jeszcze kilka ostatnich mieszkań z drugiego i trzeciego etapu.  </w:t>
      </w:r>
    </w:p>
    <w:p w:rsidR="00DF2BCE" w:rsidRPr="00DF2BCE" w:rsidRDefault="00DF2BCE" w:rsidP="00DF2BCE">
      <w:pPr>
        <w:pStyle w:val="primepapierstyl"/>
        <w:rPr>
          <w:lang w:val="pl-PL"/>
        </w:rPr>
      </w:pPr>
      <w:proofErr w:type="spellStart"/>
      <w:r w:rsidRPr="00DF2BCE">
        <w:t>Obecnie</w:t>
      </w:r>
      <w:proofErr w:type="spellEnd"/>
      <w:r w:rsidRPr="00DF2BCE">
        <w:t xml:space="preserve"> do </w:t>
      </w:r>
      <w:proofErr w:type="spellStart"/>
      <w:r w:rsidRPr="00DF2BCE">
        <w:t>sprzedaży</w:t>
      </w:r>
      <w:proofErr w:type="spellEnd"/>
      <w:r w:rsidRPr="00DF2BCE">
        <w:t xml:space="preserve"> </w:t>
      </w:r>
      <w:proofErr w:type="spellStart"/>
      <w:r w:rsidRPr="00DF2BCE">
        <w:t>trafiły</w:t>
      </w:r>
      <w:proofErr w:type="spellEnd"/>
      <w:r w:rsidRPr="00DF2BCE">
        <w:t xml:space="preserve"> </w:t>
      </w:r>
      <w:proofErr w:type="spellStart"/>
      <w:r w:rsidRPr="00DF2BCE">
        <w:t>mieszkania</w:t>
      </w:r>
      <w:proofErr w:type="spellEnd"/>
      <w:r w:rsidRPr="00DF2BCE">
        <w:t xml:space="preserve"> z </w:t>
      </w:r>
      <w:proofErr w:type="spellStart"/>
      <w:r w:rsidRPr="00DF2BCE">
        <w:t>ostatniego</w:t>
      </w:r>
      <w:proofErr w:type="spellEnd"/>
      <w:r w:rsidRPr="00DF2BCE">
        <w:t xml:space="preserve">, </w:t>
      </w:r>
      <w:proofErr w:type="spellStart"/>
      <w:r w:rsidRPr="00DF2BCE">
        <w:t>czwartego</w:t>
      </w:r>
      <w:proofErr w:type="spellEnd"/>
      <w:r w:rsidRPr="00DF2BCE">
        <w:t xml:space="preserve"> </w:t>
      </w:r>
      <w:proofErr w:type="spellStart"/>
      <w:r w:rsidRPr="00DF2BCE">
        <w:t>etapu</w:t>
      </w:r>
      <w:proofErr w:type="spellEnd"/>
      <w:r w:rsidRPr="00DF2BCE">
        <w:t xml:space="preserve">. To 78 </w:t>
      </w:r>
      <w:proofErr w:type="spellStart"/>
      <w:r w:rsidRPr="00DF2BCE">
        <w:t>mieszkań</w:t>
      </w:r>
      <w:proofErr w:type="spellEnd"/>
      <w:r w:rsidRPr="00DF2BCE">
        <w:t xml:space="preserve"> 2- </w:t>
      </w:r>
      <w:proofErr w:type="spellStart"/>
      <w:r w:rsidRPr="00DF2BCE">
        <w:t>i</w:t>
      </w:r>
      <w:proofErr w:type="spellEnd"/>
      <w:r w:rsidRPr="00DF2BCE">
        <w:t xml:space="preserve"> 3-pokojowych, o </w:t>
      </w:r>
      <w:proofErr w:type="spellStart"/>
      <w:r w:rsidRPr="00DF2BCE">
        <w:t>powierzchni</w:t>
      </w:r>
      <w:proofErr w:type="spellEnd"/>
      <w:r w:rsidRPr="00DF2BCE">
        <w:t xml:space="preserve"> od 41 do 72 m2. </w:t>
      </w:r>
      <w:r w:rsidRPr="00DF2BCE">
        <w:rPr>
          <w:lang w:val="pl-PL"/>
        </w:rPr>
        <w:t xml:space="preserve">Ceny rozpoczynają </w:t>
      </w:r>
      <w:r w:rsidRPr="00DF2BCE">
        <w:rPr>
          <w:lang w:val="pl-PL"/>
        </w:rPr>
        <w:lastRenderedPageBreak/>
        <w:t xml:space="preserve">się od 4260 zł za m2 dzięki czemu część kwalifikuje się do programu Mieszkanie dla Młodych. </w:t>
      </w:r>
    </w:p>
    <w:p w:rsidR="00DF2BCE" w:rsidRPr="00DF2BCE" w:rsidRDefault="00DF2BCE" w:rsidP="00DF2BCE">
      <w:pPr>
        <w:pStyle w:val="primepapierstyl"/>
      </w:pPr>
      <w:proofErr w:type="spellStart"/>
      <w:r w:rsidRPr="00DF2BCE">
        <w:t>Cały</w:t>
      </w:r>
      <w:proofErr w:type="spellEnd"/>
      <w:r w:rsidRPr="00DF2BCE">
        <w:t xml:space="preserve"> </w:t>
      </w:r>
      <w:proofErr w:type="spellStart"/>
      <w:r w:rsidRPr="00DF2BCE">
        <w:t>teren</w:t>
      </w:r>
      <w:proofErr w:type="spellEnd"/>
      <w:r w:rsidRPr="00DF2BCE">
        <w:t xml:space="preserve">  jest </w:t>
      </w:r>
      <w:proofErr w:type="spellStart"/>
      <w:r w:rsidRPr="00DF2BCE">
        <w:t>ogrodzony</w:t>
      </w:r>
      <w:proofErr w:type="spellEnd"/>
      <w:r w:rsidRPr="00DF2BCE">
        <w:t xml:space="preserve">, a </w:t>
      </w:r>
      <w:proofErr w:type="spellStart"/>
      <w:r w:rsidRPr="00DF2BCE">
        <w:t>pomiędzy</w:t>
      </w:r>
      <w:proofErr w:type="spellEnd"/>
      <w:r w:rsidRPr="00DF2BCE">
        <w:t xml:space="preserve"> </w:t>
      </w:r>
      <w:proofErr w:type="spellStart"/>
      <w:r w:rsidRPr="00DF2BCE">
        <w:t>budynkami</w:t>
      </w:r>
      <w:proofErr w:type="spellEnd"/>
      <w:r w:rsidRPr="00DF2BCE">
        <w:t xml:space="preserve"> </w:t>
      </w:r>
      <w:proofErr w:type="spellStart"/>
      <w:r w:rsidRPr="00DF2BCE">
        <w:t>znajduje</w:t>
      </w:r>
      <w:proofErr w:type="spellEnd"/>
      <w:r w:rsidRPr="00DF2BCE">
        <w:t xml:space="preserve"> </w:t>
      </w:r>
      <w:proofErr w:type="spellStart"/>
      <w:r w:rsidRPr="00DF2BCE">
        <w:t>się</w:t>
      </w:r>
      <w:proofErr w:type="spellEnd"/>
      <w:r w:rsidRPr="00DF2BCE">
        <w:t xml:space="preserve"> </w:t>
      </w:r>
      <w:proofErr w:type="spellStart"/>
      <w:r w:rsidRPr="00DF2BCE">
        <w:t>plac</w:t>
      </w:r>
      <w:proofErr w:type="spellEnd"/>
      <w:r w:rsidRPr="00DF2BCE">
        <w:t xml:space="preserve"> </w:t>
      </w:r>
      <w:proofErr w:type="spellStart"/>
      <w:r w:rsidRPr="00DF2BCE">
        <w:t>zabaw</w:t>
      </w:r>
      <w:proofErr w:type="spellEnd"/>
      <w:r w:rsidRPr="00DF2BCE">
        <w:t xml:space="preserve"> </w:t>
      </w:r>
      <w:proofErr w:type="spellStart"/>
      <w:r w:rsidRPr="00DF2BCE">
        <w:t>dla</w:t>
      </w:r>
      <w:proofErr w:type="spellEnd"/>
      <w:r w:rsidRPr="00DF2BCE">
        <w:t xml:space="preserve"> </w:t>
      </w:r>
      <w:proofErr w:type="spellStart"/>
      <w:r w:rsidRPr="00DF2BCE">
        <w:t>dzieci</w:t>
      </w:r>
      <w:proofErr w:type="spellEnd"/>
      <w:r w:rsidRPr="00DF2BCE">
        <w:t xml:space="preserve">. </w:t>
      </w:r>
      <w:proofErr w:type="spellStart"/>
      <w:r w:rsidRPr="00DF2BCE">
        <w:t>Każde</w:t>
      </w:r>
      <w:proofErr w:type="spellEnd"/>
      <w:r w:rsidRPr="00DF2BCE">
        <w:t xml:space="preserve"> </w:t>
      </w:r>
      <w:proofErr w:type="spellStart"/>
      <w:r w:rsidRPr="00DF2BCE">
        <w:t>mieszkanie</w:t>
      </w:r>
      <w:proofErr w:type="spellEnd"/>
      <w:r w:rsidRPr="00DF2BCE">
        <w:t xml:space="preserve"> </w:t>
      </w:r>
      <w:proofErr w:type="spellStart"/>
      <w:r w:rsidRPr="00DF2BCE">
        <w:t>wyposażone</w:t>
      </w:r>
      <w:proofErr w:type="spellEnd"/>
      <w:r w:rsidRPr="00DF2BCE">
        <w:t xml:space="preserve"> jest w </w:t>
      </w:r>
      <w:proofErr w:type="spellStart"/>
      <w:r w:rsidRPr="00DF2BCE">
        <w:t>balkon</w:t>
      </w:r>
      <w:proofErr w:type="spellEnd"/>
      <w:r w:rsidRPr="00DF2BCE">
        <w:t xml:space="preserve"> </w:t>
      </w:r>
      <w:proofErr w:type="spellStart"/>
      <w:r w:rsidRPr="00DF2BCE">
        <w:t>lub</w:t>
      </w:r>
      <w:proofErr w:type="spellEnd"/>
      <w:r w:rsidRPr="00DF2BCE">
        <w:t xml:space="preserve"> </w:t>
      </w:r>
      <w:proofErr w:type="spellStart"/>
      <w:r w:rsidRPr="00DF2BCE">
        <w:t>taras</w:t>
      </w:r>
      <w:proofErr w:type="spellEnd"/>
      <w:r w:rsidRPr="00DF2BCE">
        <w:t xml:space="preserve">. Do </w:t>
      </w:r>
      <w:proofErr w:type="spellStart"/>
      <w:r w:rsidRPr="00DF2BCE">
        <w:t>dyspozycji</w:t>
      </w:r>
      <w:proofErr w:type="spellEnd"/>
      <w:r w:rsidRPr="00DF2BCE">
        <w:t xml:space="preserve"> jest </w:t>
      </w:r>
      <w:proofErr w:type="spellStart"/>
      <w:r w:rsidRPr="00DF2BCE">
        <w:t>również</w:t>
      </w:r>
      <w:proofErr w:type="spellEnd"/>
      <w:r w:rsidRPr="00DF2BCE">
        <w:t xml:space="preserve"> </w:t>
      </w:r>
      <w:proofErr w:type="spellStart"/>
      <w:r w:rsidRPr="00DF2BCE">
        <w:t>wielostanowiskowy</w:t>
      </w:r>
      <w:proofErr w:type="spellEnd"/>
      <w:r w:rsidRPr="00DF2BCE">
        <w:t xml:space="preserve"> </w:t>
      </w:r>
      <w:proofErr w:type="spellStart"/>
      <w:r w:rsidRPr="00DF2BCE">
        <w:t>garaż</w:t>
      </w:r>
      <w:proofErr w:type="spellEnd"/>
      <w:r w:rsidRPr="00DF2BCE">
        <w:t xml:space="preserve"> </w:t>
      </w:r>
      <w:proofErr w:type="spellStart"/>
      <w:r w:rsidRPr="00DF2BCE">
        <w:t>podziemny</w:t>
      </w:r>
      <w:proofErr w:type="spellEnd"/>
      <w:r w:rsidRPr="00DF2BCE">
        <w:t>.</w:t>
      </w:r>
    </w:p>
    <w:p w:rsidR="00DF2BCE" w:rsidRPr="00DF2BCE" w:rsidRDefault="00DF2BCE" w:rsidP="00DF2BCE">
      <w:pPr>
        <w:pStyle w:val="primepapierstyl"/>
      </w:pPr>
      <w:r w:rsidRPr="00DF2BCE">
        <w:t>-</w:t>
      </w:r>
      <w:r w:rsidRPr="00DF2BCE">
        <w:rPr>
          <w:i/>
        </w:rPr>
        <w:t xml:space="preserve"> Z </w:t>
      </w:r>
      <w:proofErr w:type="spellStart"/>
      <w:r w:rsidRPr="00DF2BCE">
        <w:rPr>
          <w:i/>
        </w:rPr>
        <w:t>okazji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uruchomienia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sprzedaży</w:t>
      </w:r>
      <w:proofErr w:type="spellEnd"/>
      <w:r w:rsidRPr="00DF2BCE">
        <w:rPr>
          <w:i/>
        </w:rPr>
        <w:t xml:space="preserve">, </w:t>
      </w:r>
      <w:proofErr w:type="spellStart"/>
      <w:r w:rsidRPr="00DF2BCE">
        <w:rPr>
          <w:i/>
        </w:rPr>
        <w:t>przygotowaliśmy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specjalną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promocję</w:t>
      </w:r>
      <w:proofErr w:type="spellEnd"/>
      <w:r w:rsidRPr="00DF2BCE">
        <w:t xml:space="preserve"> - </w:t>
      </w:r>
      <w:proofErr w:type="spellStart"/>
      <w:r w:rsidRPr="00DF2BCE">
        <w:t>mówi</w:t>
      </w:r>
      <w:proofErr w:type="spellEnd"/>
      <w:r w:rsidRPr="00DF2BCE">
        <w:t xml:space="preserve"> </w:t>
      </w:r>
      <w:proofErr w:type="spellStart"/>
      <w:r w:rsidRPr="00DF2BCE">
        <w:t>Piotr</w:t>
      </w:r>
      <w:proofErr w:type="spellEnd"/>
      <w:r w:rsidRPr="00DF2BCE">
        <w:t xml:space="preserve"> </w:t>
      </w:r>
      <w:proofErr w:type="spellStart"/>
      <w:r w:rsidRPr="00DF2BCE">
        <w:t>Kijanka</w:t>
      </w:r>
      <w:proofErr w:type="spellEnd"/>
      <w:r w:rsidRPr="00DF2BCE">
        <w:t xml:space="preserve"> </w:t>
      </w:r>
      <w:proofErr w:type="spellStart"/>
      <w:r w:rsidRPr="00DF2BCE">
        <w:t>Dyrektor</w:t>
      </w:r>
      <w:proofErr w:type="spellEnd"/>
      <w:r w:rsidRPr="00DF2BCE">
        <w:t xml:space="preserve"> ds. </w:t>
      </w:r>
      <w:proofErr w:type="spellStart"/>
      <w:r w:rsidRPr="00DF2BCE">
        <w:t>Marketingu</w:t>
      </w:r>
      <w:proofErr w:type="spellEnd"/>
      <w:r w:rsidRPr="00DF2BCE">
        <w:t xml:space="preserve"> </w:t>
      </w:r>
      <w:proofErr w:type="spellStart"/>
      <w:r w:rsidRPr="00DF2BCE">
        <w:t>i</w:t>
      </w:r>
      <w:proofErr w:type="spellEnd"/>
      <w:r w:rsidRPr="00DF2BCE">
        <w:t xml:space="preserve"> </w:t>
      </w:r>
      <w:proofErr w:type="spellStart"/>
      <w:r w:rsidRPr="00DF2BCE">
        <w:t>Sprzedaży</w:t>
      </w:r>
      <w:proofErr w:type="spellEnd"/>
      <w:r w:rsidRPr="00DF2BCE">
        <w:t xml:space="preserve"> w </w:t>
      </w:r>
      <w:proofErr w:type="spellStart"/>
      <w:r w:rsidRPr="00DF2BCE">
        <w:t>Grupie</w:t>
      </w:r>
      <w:proofErr w:type="spellEnd"/>
      <w:r w:rsidRPr="00DF2BCE">
        <w:t xml:space="preserve"> </w:t>
      </w:r>
      <w:proofErr w:type="spellStart"/>
      <w:r w:rsidRPr="00DF2BCE">
        <w:t>Deweloperskiej</w:t>
      </w:r>
      <w:proofErr w:type="spellEnd"/>
      <w:r w:rsidRPr="00DF2BCE">
        <w:t xml:space="preserve"> Geo - </w:t>
      </w:r>
      <w:proofErr w:type="spellStart"/>
      <w:r w:rsidRPr="00DF2BCE">
        <w:rPr>
          <w:i/>
        </w:rPr>
        <w:t>Nabywcy</w:t>
      </w:r>
      <w:proofErr w:type="spellEnd"/>
      <w:r w:rsidRPr="00DF2BCE">
        <w:rPr>
          <w:i/>
        </w:rPr>
        <w:t xml:space="preserve"> 10 </w:t>
      </w:r>
      <w:proofErr w:type="spellStart"/>
      <w:r w:rsidRPr="00DF2BCE">
        <w:rPr>
          <w:i/>
        </w:rPr>
        <w:t>pierwszych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lokali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mogą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liczyć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na</w:t>
      </w:r>
      <w:proofErr w:type="spellEnd"/>
      <w:r w:rsidRPr="00DF2BCE">
        <w:rPr>
          <w:i/>
        </w:rPr>
        <w:t xml:space="preserve"> 10-procentową </w:t>
      </w:r>
      <w:proofErr w:type="spellStart"/>
      <w:r w:rsidRPr="00DF2BCE">
        <w:rPr>
          <w:i/>
        </w:rPr>
        <w:t>zniżkę</w:t>
      </w:r>
      <w:proofErr w:type="spellEnd"/>
      <w:r w:rsidRPr="00DF2BCE">
        <w:rPr>
          <w:i/>
        </w:rPr>
        <w:t xml:space="preserve">. Co </w:t>
      </w:r>
      <w:proofErr w:type="spellStart"/>
      <w:r w:rsidRPr="00DF2BCE">
        <w:rPr>
          <w:i/>
        </w:rPr>
        <w:t>więcej</w:t>
      </w:r>
      <w:proofErr w:type="spellEnd"/>
      <w:r w:rsidRPr="00DF2BCE">
        <w:rPr>
          <w:i/>
        </w:rPr>
        <w:t xml:space="preserve">, </w:t>
      </w:r>
      <w:proofErr w:type="spellStart"/>
      <w:r w:rsidRPr="00DF2BCE">
        <w:rPr>
          <w:i/>
        </w:rPr>
        <w:t>zainteresowani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lokalami</w:t>
      </w:r>
      <w:proofErr w:type="spellEnd"/>
      <w:r w:rsidRPr="00DF2BCE">
        <w:rPr>
          <w:i/>
        </w:rPr>
        <w:t xml:space="preserve"> z </w:t>
      </w:r>
      <w:proofErr w:type="spellStart"/>
      <w:r w:rsidRPr="00DF2BCE">
        <w:rPr>
          <w:i/>
        </w:rPr>
        <w:t>poprzednich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etapów</w:t>
      </w:r>
      <w:proofErr w:type="spellEnd"/>
      <w:r w:rsidRPr="00DF2BCE">
        <w:rPr>
          <w:i/>
        </w:rPr>
        <w:t xml:space="preserve">, </w:t>
      </w:r>
      <w:proofErr w:type="spellStart"/>
      <w:r w:rsidRPr="00DF2BCE">
        <w:rPr>
          <w:i/>
        </w:rPr>
        <w:t>będą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mogli</w:t>
      </w:r>
      <w:proofErr w:type="spellEnd"/>
      <w:r w:rsidRPr="00DF2BCE">
        <w:rPr>
          <w:i/>
        </w:rPr>
        <w:t xml:space="preserve"> je </w:t>
      </w:r>
      <w:proofErr w:type="spellStart"/>
      <w:r w:rsidRPr="00DF2BCE">
        <w:rPr>
          <w:i/>
        </w:rPr>
        <w:t>zakupić</w:t>
      </w:r>
      <w:proofErr w:type="spellEnd"/>
      <w:r w:rsidRPr="00DF2BCE">
        <w:rPr>
          <w:i/>
        </w:rPr>
        <w:t xml:space="preserve"> w </w:t>
      </w:r>
      <w:proofErr w:type="spellStart"/>
      <w:r w:rsidRPr="00DF2BCE">
        <w:rPr>
          <w:i/>
        </w:rPr>
        <w:t>promocyjnej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cenie</w:t>
      </w:r>
      <w:proofErr w:type="spellEnd"/>
      <w:r w:rsidRPr="00DF2BCE">
        <w:rPr>
          <w:i/>
        </w:rPr>
        <w:t xml:space="preserve">. Na </w:t>
      </w:r>
      <w:proofErr w:type="spellStart"/>
      <w:r w:rsidRPr="00DF2BCE">
        <w:rPr>
          <w:i/>
        </w:rPr>
        <w:t>każde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takie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mieszkanie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udzielamy</w:t>
      </w:r>
      <w:proofErr w:type="spellEnd"/>
      <w:r w:rsidRPr="00DF2BCE">
        <w:rPr>
          <w:i/>
        </w:rPr>
        <w:t xml:space="preserve"> 10 </w:t>
      </w:r>
      <w:proofErr w:type="spellStart"/>
      <w:r w:rsidRPr="00DF2BCE">
        <w:rPr>
          <w:i/>
        </w:rPr>
        <w:t>tys</w:t>
      </w:r>
      <w:proofErr w:type="spellEnd"/>
      <w:r w:rsidRPr="00DF2BCE">
        <w:rPr>
          <w:i/>
        </w:rPr>
        <w:t xml:space="preserve">. </w:t>
      </w:r>
      <w:proofErr w:type="spellStart"/>
      <w:r w:rsidRPr="00DF2BCE">
        <w:rPr>
          <w:i/>
        </w:rPr>
        <w:t>zł</w:t>
      </w:r>
      <w:proofErr w:type="spellEnd"/>
      <w:r w:rsidRPr="00DF2BCE">
        <w:rPr>
          <w:i/>
        </w:rPr>
        <w:t xml:space="preserve"> </w:t>
      </w:r>
      <w:proofErr w:type="spellStart"/>
      <w:r w:rsidRPr="00DF2BCE">
        <w:rPr>
          <w:i/>
        </w:rPr>
        <w:t>rabatu</w:t>
      </w:r>
      <w:proofErr w:type="spellEnd"/>
      <w:r w:rsidRPr="00DF2BCE">
        <w:t xml:space="preserve"> - </w:t>
      </w:r>
      <w:proofErr w:type="spellStart"/>
      <w:r w:rsidRPr="00DF2BCE">
        <w:t>dodaje</w:t>
      </w:r>
      <w:proofErr w:type="spellEnd"/>
      <w:r w:rsidRPr="00DF2BCE">
        <w:t>.</w:t>
      </w:r>
    </w:p>
    <w:p w:rsidR="008B1DD3" w:rsidRPr="00DF2BCE" w:rsidRDefault="00DF2BCE" w:rsidP="009B74E5">
      <w:pPr>
        <w:pStyle w:val="primepapierstyl"/>
        <w:rPr>
          <w:lang w:val="pl-PL"/>
        </w:rPr>
      </w:pPr>
      <w:proofErr w:type="spellStart"/>
      <w:r w:rsidRPr="00DF2BCE">
        <w:t>Planowany</w:t>
      </w:r>
      <w:proofErr w:type="spellEnd"/>
      <w:r w:rsidRPr="00DF2BCE">
        <w:t xml:space="preserve"> </w:t>
      </w:r>
      <w:proofErr w:type="spellStart"/>
      <w:r w:rsidRPr="00DF2BCE">
        <w:t>termin</w:t>
      </w:r>
      <w:proofErr w:type="spellEnd"/>
      <w:r w:rsidRPr="00DF2BCE">
        <w:t xml:space="preserve"> </w:t>
      </w:r>
      <w:proofErr w:type="spellStart"/>
      <w:r w:rsidRPr="00DF2BCE">
        <w:t>zakończenia</w:t>
      </w:r>
      <w:proofErr w:type="spellEnd"/>
      <w:r w:rsidRPr="00DF2BCE">
        <w:t xml:space="preserve"> </w:t>
      </w:r>
      <w:proofErr w:type="spellStart"/>
      <w:r w:rsidRPr="00DF2BCE">
        <w:t>budowy</w:t>
      </w:r>
      <w:proofErr w:type="spellEnd"/>
      <w:r w:rsidRPr="00DF2BCE">
        <w:t xml:space="preserve"> </w:t>
      </w:r>
      <w:proofErr w:type="spellStart"/>
      <w:r w:rsidRPr="00DF2BCE">
        <w:t>ostatniego</w:t>
      </w:r>
      <w:proofErr w:type="spellEnd"/>
      <w:r w:rsidRPr="00DF2BCE">
        <w:t xml:space="preserve"> </w:t>
      </w:r>
      <w:proofErr w:type="spellStart"/>
      <w:r w:rsidRPr="00DF2BCE">
        <w:t>etapu</w:t>
      </w:r>
      <w:proofErr w:type="spellEnd"/>
      <w:r w:rsidRPr="00DF2BCE">
        <w:t xml:space="preserve"> </w:t>
      </w:r>
      <w:proofErr w:type="spellStart"/>
      <w:r w:rsidRPr="00DF2BCE">
        <w:t>Nowego</w:t>
      </w:r>
      <w:proofErr w:type="spellEnd"/>
      <w:r w:rsidRPr="00DF2BCE">
        <w:t xml:space="preserve"> </w:t>
      </w:r>
      <w:proofErr w:type="spellStart"/>
      <w:r w:rsidRPr="00DF2BCE">
        <w:t>Horyzontu</w:t>
      </w:r>
      <w:proofErr w:type="spellEnd"/>
      <w:r w:rsidRPr="00DF2BCE">
        <w:t xml:space="preserve"> to I </w:t>
      </w:r>
      <w:proofErr w:type="spellStart"/>
      <w:r w:rsidRPr="00DF2BCE">
        <w:t>kwartał</w:t>
      </w:r>
      <w:proofErr w:type="spellEnd"/>
      <w:r w:rsidRPr="00DF2BCE">
        <w:t xml:space="preserve"> 2018. </w:t>
      </w:r>
      <w:r w:rsidRPr="00DF2BCE">
        <w:rPr>
          <w:lang w:val="pl-PL"/>
        </w:rPr>
        <w:t>Szczegóły dotyczące promocji dostępne w biurze sprzedaży oraz na stronie internetowej: www.geogrupa</w:t>
      </w:r>
      <w:r w:rsidRPr="00DF2BCE">
        <w:rPr>
          <w:lang w:val="pl-PL"/>
        </w:rPr>
        <w:t>.pl.</w:t>
      </w:r>
    </w:p>
    <w:p w:rsidR="008B1DD3" w:rsidRDefault="008B1DD3" w:rsidP="009B74E5">
      <w:pPr>
        <w:pStyle w:val="primepapierstyl"/>
        <w:rPr>
          <w:rFonts w:eastAsia="Times New Roman"/>
          <w:lang w:val="pl-PL"/>
        </w:rPr>
      </w:pPr>
    </w:p>
    <w:p w:rsidR="00D932AE" w:rsidRPr="00887837" w:rsidRDefault="00D932AE" w:rsidP="009B74E5">
      <w:pPr>
        <w:pStyle w:val="primepapierstyl"/>
        <w:rPr>
          <w:rFonts w:eastAsia="Times New Roman"/>
          <w:lang w:val="pl-PL"/>
        </w:rPr>
      </w:pPr>
      <w:bookmarkStart w:id="1" w:name="_GoBack"/>
      <w:bookmarkEnd w:id="1"/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D5" w:rsidRDefault="004439D5" w:rsidP="00EB07E0">
      <w:pPr>
        <w:spacing w:after="0" w:line="240" w:lineRule="auto"/>
      </w:pPr>
      <w:r>
        <w:separator/>
      </w:r>
    </w:p>
  </w:endnote>
  <w:endnote w:type="continuationSeparator" w:id="0">
    <w:p w:rsidR="004439D5" w:rsidRDefault="004439D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D5" w:rsidRDefault="004439D5" w:rsidP="00EB07E0">
      <w:pPr>
        <w:spacing w:after="0" w:line="240" w:lineRule="auto"/>
      </w:pPr>
      <w:r>
        <w:separator/>
      </w:r>
    </w:p>
  </w:footnote>
  <w:footnote w:type="continuationSeparator" w:id="0">
    <w:p w:rsidR="004439D5" w:rsidRDefault="004439D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2BC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F2BC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A6A3E"/>
    <w:rsid w:val="003D15F2"/>
    <w:rsid w:val="003F767E"/>
    <w:rsid w:val="00415459"/>
    <w:rsid w:val="0041704D"/>
    <w:rsid w:val="00433F44"/>
    <w:rsid w:val="004439D5"/>
    <w:rsid w:val="004B0D14"/>
    <w:rsid w:val="00514748"/>
    <w:rsid w:val="00584E4F"/>
    <w:rsid w:val="005F76F0"/>
    <w:rsid w:val="006774AD"/>
    <w:rsid w:val="006B130E"/>
    <w:rsid w:val="006D2A07"/>
    <w:rsid w:val="006E4C7C"/>
    <w:rsid w:val="007107B5"/>
    <w:rsid w:val="00731308"/>
    <w:rsid w:val="00782B13"/>
    <w:rsid w:val="007A3774"/>
    <w:rsid w:val="007C4C00"/>
    <w:rsid w:val="00800848"/>
    <w:rsid w:val="00812B85"/>
    <w:rsid w:val="00887837"/>
    <w:rsid w:val="008A3622"/>
    <w:rsid w:val="008B1DD3"/>
    <w:rsid w:val="008B5000"/>
    <w:rsid w:val="009B74E5"/>
    <w:rsid w:val="009D013C"/>
    <w:rsid w:val="009E2155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DF2BCE"/>
    <w:rsid w:val="00E07609"/>
    <w:rsid w:val="00E07D8A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75E2-E8FA-47BA-873B-D5A968D2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34</cp:revision>
  <cp:lastPrinted>2017-05-08T08:43:00Z</cp:lastPrinted>
  <dcterms:created xsi:type="dcterms:W3CDTF">2017-05-09T07:55:00Z</dcterms:created>
  <dcterms:modified xsi:type="dcterms:W3CDTF">2017-09-21T09:30:00Z</dcterms:modified>
</cp:coreProperties>
</file>