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A0051E" w:rsidP="00E07609">
            <w:pPr>
              <w:pStyle w:val="primenaglowek2"/>
            </w:pPr>
            <w:r>
              <w:t>Artykuł ekspercki</w:t>
            </w:r>
            <w:r w:rsidR="005F4331">
              <w:t>:</w:t>
            </w:r>
          </w:p>
          <w:p w:rsidR="00E07609" w:rsidRPr="00E07609" w:rsidRDefault="006A3D91" w:rsidP="006E4C7C">
            <w:pPr>
              <w:pStyle w:val="primepapierstyl"/>
              <w:rPr>
                <w:lang w:val="pl-PL"/>
              </w:rPr>
            </w:pPr>
            <w:r w:rsidRPr="006A3D91">
              <w:rPr>
                <w:lang w:val="pl-PL"/>
              </w:rPr>
              <w:t>Jak sprzedawać i kupować mieszkania przez Internet?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DF2BCE" w:rsidRDefault="00C815F1" w:rsidP="006774AD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A0051E">
              <w:rPr>
                <w:lang w:val="pl-PL"/>
              </w:rPr>
              <w:t>5</w:t>
            </w:r>
            <w:r w:rsidR="00DF2BCE" w:rsidRPr="00DF2BCE">
              <w:rPr>
                <w:lang w:val="pl-PL"/>
              </w:rPr>
              <w:t>.</w:t>
            </w:r>
            <w:r w:rsidR="00A0051E">
              <w:rPr>
                <w:lang w:val="pl-PL"/>
              </w:rPr>
              <w:t>12</w:t>
            </w:r>
            <w:r w:rsidR="00DF2BCE">
              <w:rPr>
                <w:lang w:val="pl-PL"/>
              </w:rPr>
              <w:t>.2016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1B7A8EDC" wp14:editId="47C73DA7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CF6" w:rsidRDefault="00674CF6" w:rsidP="00674CF6">
      <w:pPr>
        <w:pStyle w:val="primenaglowek1"/>
        <w:jc w:val="center"/>
      </w:pPr>
      <w:bookmarkStart w:id="0" w:name="_21yyfr477kq"/>
      <w:bookmarkEnd w:id="0"/>
      <w:r>
        <w:rPr>
          <w:rFonts w:eastAsia="Times New Roman"/>
        </w:rPr>
        <w:t>Jak sprzedawać i kupować mieszkania przez Internet?</w:t>
      </w:r>
    </w:p>
    <w:p w:rsidR="00674CF6" w:rsidRPr="00674CF6" w:rsidRDefault="00674CF6" w:rsidP="00674CF6">
      <w:pPr>
        <w:pStyle w:val="primenaglowek2"/>
        <w:rPr>
          <w:rFonts w:eastAsia="Times New Roman"/>
        </w:rPr>
      </w:pPr>
      <w:bookmarkStart w:id="1" w:name="_GoBack"/>
      <w:r>
        <w:rPr>
          <w:rFonts w:eastAsia="Times New Roman"/>
        </w:rPr>
        <w:t xml:space="preserve">Życie codzienne ludzi coraz bardziej związane jest z przestrzenią wirtualną. To już nie tylko portale </w:t>
      </w:r>
      <w:proofErr w:type="spellStart"/>
      <w:r>
        <w:rPr>
          <w:rFonts w:eastAsia="Times New Roman"/>
        </w:rPr>
        <w:t>społecznościowe</w:t>
      </w:r>
      <w:proofErr w:type="spellEnd"/>
      <w:r>
        <w:rPr>
          <w:rFonts w:eastAsia="Times New Roman"/>
        </w:rPr>
        <w:t xml:space="preserve">, dostęp do wiadomości, ale coraz częściej dokonywanie zakupów. W efekcie, wiele osób planujących kupno mieszkania, wybiera właśnie Internet. Podpowiadamy, czym się kierować szukając własnego “M” w sieci, aby transakcja była nie tylko satysfakcjonująca, ale i  bezpieczna. </w:t>
      </w:r>
    </w:p>
    <w:p w:rsidR="00674CF6" w:rsidRDefault="00674CF6" w:rsidP="00674CF6">
      <w:pPr>
        <w:pStyle w:val="primepapierstyl"/>
      </w:pPr>
      <w:r>
        <w:rPr>
          <w:rFonts w:eastAsia="Times New Roman"/>
        </w:rPr>
        <w:t>Nie jest to oczywiście jedyna opcja, jednak ostatnimi czasy najbardziej popularna. Ok. 90% wszystkich ogłoszeń dotyczących kupna lub wynajmu nieruchomości znajduje się w sieci. Gdzie szukać? Możliwości jest całkiem sporo, oprócz popularnych portali ogłoszeniowych typu domiporta.pl czy rynekpierwotny.pl, istnieją także serwisy, które opierają się na zakupach grupowych, gdzie przedstawiciele stron negocjują niższe “hurtowe” ceny, a gdy zbierze się większa liczba chętnych, dochodzi do transakcji. Tego typu serwisy zaczęły powstawać już kilka lat temu, ale nie zyskały większego uznania.</w:t>
      </w:r>
    </w:p>
    <w:p w:rsidR="00674CF6" w:rsidRDefault="00674CF6" w:rsidP="00674CF6">
      <w:pPr>
        <w:pStyle w:val="primepapierstyl"/>
      </w:pPr>
      <w:r>
        <w:rPr>
          <w:rFonts w:eastAsia="Times New Roman"/>
        </w:rPr>
        <w:lastRenderedPageBreak/>
        <w:t xml:space="preserve">- </w:t>
      </w:r>
      <w:r>
        <w:rPr>
          <w:rFonts w:eastAsia="Times New Roman"/>
          <w:i/>
        </w:rPr>
        <w:t>Należy uważać na takie portale</w:t>
      </w:r>
      <w:r>
        <w:rPr>
          <w:rFonts w:eastAsia="Times New Roman"/>
        </w:rPr>
        <w:t xml:space="preserve"> - przestrzega Piotr Kijanka, Dyrektor ds. sprzedaży i marketingu w Grupie Deweloperskiej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</w:rPr>
        <w:t xml:space="preserve">. - </w:t>
      </w:r>
      <w:r>
        <w:rPr>
          <w:rFonts w:eastAsia="Times New Roman"/>
          <w:i/>
        </w:rPr>
        <w:t>Przede wszystkim dlatego, że za nimi najczęściej stoją osoby prywatne, mające niewielkie pojęcie o branży. Z tego powodu często negocjacje z deweloperem kończyły się fiaskiem. Polecamy więc skorzystać z doświadczenia profesjonalistów, którzy zapewnią bezpieczeństwo transakcji</w:t>
      </w:r>
      <w:r>
        <w:rPr>
          <w:rFonts w:eastAsia="Times New Roman"/>
        </w:rPr>
        <w:t xml:space="preserve"> - dodaje.</w:t>
      </w:r>
    </w:p>
    <w:p w:rsidR="00674CF6" w:rsidRPr="00674CF6" w:rsidRDefault="00674CF6" w:rsidP="00674CF6">
      <w:pPr>
        <w:pStyle w:val="primepapierstyl"/>
        <w:rPr>
          <w:lang w:val="pl-PL"/>
        </w:rPr>
      </w:pPr>
      <w:r>
        <w:rPr>
          <w:rFonts w:eastAsia="Times New Roman"/>
        </w:rPr>
        <w:t xml:space="preserve">Poszukiwania w sieci mają jednak wiele zalet: są niemal nieograniczone i dostosowane do naszych potrzeb. Możemy też kierować się własnymi kryteriami dotyczącymi lokalizacji, powierzchni czy ceny. </w:t>
      </w:r>
      <w:r w:rsidRPr="00674CF6">
        <w:rPr>
          <w:rFonts w:eastAsia="Times New Roman"/>
          <w:lang w:val="pl-PL"/>
        </w:rPr>
        <w:t xml:space="preserve">A co najważniejsze, od jakiegoś czasu, to deweloperzy wychodzą naprzeciw naszym potrzebom. </w:t>
      </w:r>
    </w:p>
    <w:p w:rsidR="00674CF6" w:rsidRDefault="00674CF6" w:rsidP="00674CF6">
      <w:pPr>
        <w:pStyle w:val="primenaglowek2"/>
      </w:pPr>
      <w:r>
        <w:rPr>
          <w:rFonts w:eastAsia="Times New Roman"/>
        </w:rPr>
        <w:t xml:space="preserve">Kupuję to, czyli jak nabyć własne “M” na </w:t>
      </w:r>
      <w:proofErr w:type="spellStart"/>
      <w:r>
        <w:rPr>
          <w:rFonts w:eastAsia="Times New Roman"/>
        </w:rPr>
        <w:t>Facebooku</w:t>
      </w:r>
      <w:proofErr w:type="spellEnd"/>
    </w:p>
    <w:p w:rsidR="00674CF6" w:rsidRDefault="00674CF6" w:rsidP="00674CF6">
      <w:pPr>
        <w:pStyle w:val="primepapierstyl"/>
      </w:pPr>
      <w:r>
        <w:rPr>
          <w:rFonts w:eastAsia="Times New Roman"/>
        </w:rPr>
        <w:t xml:space="preserve">Do potencjalnego klienta najłatwiej dotrzeć przez portale </w:t>
      </w:r>
      <w:proofErr w:type="spellStart"/>
      <w:r>
        <w:rPr>
          <w:rFonts w:eastAsia="Times New Roman"/>
        </w:rPr>
        <w:t>społecznościowe</w:t>
      </w:r>
      <w:proofErr w:type="spellEnd"/>
      <w:r>
        <w:rPr>
          <w:rFonts w:eastAsia="Times New Roman"/>
        </w:rPr>
        <w:t xml:space="preserve">. To tam rejestrowany jest największy ruch wśród użytkowników oraz rozwój konkretnych </w:t>
      </w:r>
      <w:proofErr w:type="spellStart"/>
      <w:r>
        <w:rPr>
          <w:rFonts w:eastAsia="Times New Roman"/>
        </w:rPr>
        <w:t>fanpage’ów</w:t>
      </w:r>
      <w:proofErr w:type="spellEnd"/>
      <w:r>
        <w:rPr>
          <w:rFonts w:eastAsia="Times New Roman"/>
        </w:rPr>
        <w:t>.</w:t>
      </w:r>
    </w:p>
    <w:p w:rsidR="00674CF6" w:rsidRDefault="00674CF6" w:rsidP="00674CF6">
      <w:pPr>
        <w:pStyle w:val="primepapierstyl"/>
      </w:pPr>
      <w:r>
        <w:rPr>
          <w:rFonts w:eastAsia="Times New Roman"/>
        </w:rPr>
        <w:t xml:space="preserve">- </w:t>
      </w:r>
      <w:r>
        <w:rPr>
          <w:rFonts w:eastAsia="Times New Roman"/>
          <w:i/>
        </w:rPr>
        <w:t>Firmy deweloperskie, oprócz profesjonalnych stron www, zakładają profile, gdzie informują o swoich inwestycjach czy obowiązujących promocjach</w:t>
      </w:r>
      <w:r>
        <w:rPr>
          <w:rFonts w:eastAsia="Times New Roman"/>
        </w:rPr>
        <w:t xml:space="preserve"> - wyjaśnia Piotr Kijanka - </w:t>
      </w:r>
      <w:r>
        <w:rPr>
          <w:rFonts w:eastAsia="Times New Roman"/>
          <w:i/>
        </w:rPr>
        <w:t>To wszystko przybliża ludziom działania firmy, wpływając również na jej wizerunek, a także może zaprocentować przyszłym poleceniem wśród znajomych.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Jest to na tyle dobre narzędzie, że pozwala dotrzeć do dużego grona osób </w:t>
      </w:r>
      <w:r>
        <w:rPr>
          <w:rFonts w:eastAsia="Times New Roman"/>
        </w:rPr>
        <w:t>- dodaje.</w:t>
      </w:r>
    </w:p>
    <w:p w:rsidR="00674CF6" w:rsidRDefault="00674CF6" w:rsidP="00674CF6">
      <w:pPr>
        <w:pStyle w:val="primepapierstyl"/>
      </w:pPr>
      <w:r>
        <w:rPr>
          <w:rFonts w:eastAsia="Times New Roman"/>
        </w:rPr>
        <w:t xml:space="preserve">Aktywność potencjalnych nabywców mieszkań jest tym bardziej zrozumiała, że docierają do nich coraz bardziej trafne reklamy. Dzięki opcji </w:t>
      </w:r>
      <w:proofErr w:type="spellStart"/>
      <w:r>
        <w:rPr>
          <w:rFonts w:eastAsia="Times New Roman"/>
        </w:rPr>
        <w:t>targetowania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Facebook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Ads</w:t>
      </w:r>
      <w:proofErr w:type="spellEnd"/>
      <w:r>
        <w:rPr>
          <w:rFonts w:eastAsia="Times New Roman"/>
        </w:rPr>
        <w:t xml:space="preserve">, w tym wykorzystaniu wiedzy o klientach dewelopera za pomocą </w:t>
      </w:r>
      <w:proofErr w:type="spellStart"/>
      <w:r>
        <w:rPr>
          <w:rFonts w:eastAsia="Times New Roman"/>
        </w:rPr>
        <w:t>Pixela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Facebooka</w:t>
      </w:r>
      <w:proofErr w:type="spellEnd"/>
      <w:r>
        <w:rPr>
          <w:rFonts w:eastAsia="Times New Roman"/>
        </w:rPr>
        <w:t xml:space="preserve">, przekaz dociera do osób o konkretnych cechach osobowych, </w:t>
      </w:r>
      <w:r>
        <w:rPr>
          <w:rFonts w:eastAsia="Times New Roman"/>
        </w:rPr>
        <w:lastRenderedPageBreak/>
        <w:t xml:space="preserve">zainteresowaniach. Dla przykładu, z prowadzonych statystyk wynika, że liczba osób, w przedziale wiekowym 25-34, która czynnie szuka mieszkania na </w:t>
      </w:r>
      <w:proofErr w:type="spellStart"/>
      <w:r>
        <w:rPr>
          <w:rFonts w:eastAsia="Times New Roman"/>
        </w:rPr>
        <w:t>Facebooku</w:t>
      </w:r>
      <w:proofErr w:type="spellEnd"/>
      <w:r>
        <w:rPr>
          <w:rFonts w:eastAsia="Times New Roman"/>
        </w:rPr>
        <w:t xml:space="preserve"> w okolicach Krakowa przekracza 400 tys.</w:t>
      </w:r>
    </w:p>
    <w:p w:rsidR="00674CF6" w:rsidRPr="00A83CB8" w:rsidRDefault="00674CF6" w:rsidP="00674CF6">
      <w:pPr>
        <w:pStyle w:val="primepapierstyl"/>
        <w:rPr>
          <w:color w:val="auto"/>
        </w:rPr>
      </w:pPr>
      <w:r w:rsidRPr="0049322D">
        <w:rPr>
          <w:color w:val="auto"/>
        </w:rPr>
        <w:t>Już teraz głównym ź</w:t>
      </w:r>
      <w:r>
        <w:rPr>
          <w:color w:val="auto"/>
        </w:rPr>
        <w:t>ródłem poszukiwania ofert jest I</w:t>
      </w:r>
      <w:r w:rsidRPr="0049322D">
        <w:rPr>
          <w:color w:val="auto"/>
        </w:rPr>
        <w:t>nternet</w:t>
      </w:r>
      <w:r w:rsidRPr="0049322D">
        <w:rPr>
          <w:rStyle w:val="apple-converted-space"/>
          <w:rFonts w:ascii="Times New Roman" w:hAnsi="Times New Roman" w:cs="Times New Roman"/>
          <w:color w:val="auto"/>
        </w:rPr>
        <w:t xml:space="preserve">. </w:t>
      </w:r>
      <w:r w:rsidRPr="0049322D">
        <w:rPr>
          <w:color w:val="auto"/>
        </w:rPr>
        <w:t xml:space="preserve">Wiosną 2016 roku, Izba Gospodarki Elektronicznej opracowała raport pt. “Lubię to czy Kupuję to”, z którego wynika, że użytkownicy, którzy obserwują marki na </w:t>
      </w:r>
      <w:proofErr w:type="spellStart"/>
      <w:r w:rsidRPr="0049322D">
        <w:rPr>
          <w:color w:val="auto"/>
        </w:rPr>
        <w:t>Facebooku</w:t>
      </w:r>
      <w:proofErr w:type="spellEnd"/>
      <w:r w:rsidRPr="0049322D">
        <w:rPr>
          <w:color w:val="auto"/>
        </w:rPr>
        <w:t xml:space="preserve"> pięć razy częściej dokonują zakupu. Dotyczy to również firm deweloperskich, których obecność na portalach </w:t>
      </w:r>
      <w:proofErr w:type="spellStart"/>
      <w:r w:rsidRPr="0049322D">
        <w:rPr>
          <w:color w:val="auto"/>
        </w:rPr>
        <w:t>społecznościowych</w:t>
      </w:r>
      <w:proofErr w:type="spellEnd"/>
      <w:r w:rsidRPr="0049322D">
        <w:rPr>
          <w:color w:val="auto"/>
        </w:rPr>
        <w:t xml:space="preserve"> jest coraz wyraźniejsza.</w:t>
      </w:r>
    </w:p>
    <w:p w:rsidR="00674CF6" w:rsidRPr="00674CF6" w:rsidRDefault="00674CF6" w:rsidP="00674CF6">
      <w:pPr>
        <w:pStyle w:val="primepapierstyl"/>
        <w:rPr>
          <w:lang w:val="pl-PL"/>
        </w:rPr>
      </w:pPr>
      <w:r>
        <w:rPr>
          <w:rFonts w:eastAsia="Times New Roman"/>
        </w:rPr>
        <w:t xml:space="preserve">“Kup teraz” to jednak nie jedyna opcja dla zainteresowanych nieruchomościami. W Internecie można też przejrzeć komentarze o deweloperze, sprawdzić recenzje i ilość gwiazdek na </w:t>
      </w:r>
      <w:proofErr w:type="spellStart"/>
      <w:r>
        <w:rPr>
          <w:rFonts w:eastAsia="Times New Roman"/>
        </w:rPr>
        <w:t>Facebooku</w:t>
      </w:r>
      <w:proofErr w:type="spellEnd"/>
      <w:r>
        <w:rPr>
          <w:rFonts w:eastAsia="Times New Roman"/>
        </w:rPr>
        <w:t xml:space="preserve">. </w:t>
      </w:r>
      <w:r w:rsidRPr="00674CF6">
        <w:rPr>
          <w:rFonts w:eastAsia="Times New Roman"/>
          <w:lang w:val="pl-PL"/>
        </w:rPr>
        <w:t xml:space="preserve">Dobrym pomysłem jest zapisanie się na </w:t>
      </w:r>
      <w:proofErr w:type="spellStart"/>
      <w:r w:rsidRPr="00674CF6">
        <w:rPr>
          <w:rFonts w:eastAsia="Times New Roman"/>
          <w:lang w:val="pl-PL"/>
        </w:rPr>
        <w:t>newsletter</w:t>
      </w:r>
      <w:proofErr w:type="spellEnd"/>
      <w:r w:rsidRPr="00674CF6">
        <w:rPr>
          <w:rFonts w:eastAsia="Times New Roman"/>
          <w:lang w:val="pl-PL"/>
        </w:rPr>
        <w:t>, dzięki któremu jako pierwsi dowiemy o dniach otwartych i promocjach.</w:t>
      </w:r>
    </w:p>
    <w:p w:rsidR="00674CF6" w:rsidRDefault="00674CF6" w:rsidP="00674CF6">
      <w:pPr>
        <w:pStyle w:val="primenaglowek2"/>
      </w:pPr>
      <w:r>
        <w:rPr>
          <w:rFonts w:eastAsia="Times New Roman"/>
        </w:rPr>
        <w:t xml:space="preserve">Internet wyzwaniem dla deweloperów </w:t>
      </w:r>
    </w:p>
    <w:p w:rsidR="00674CF6" w:rsidRDefault="00674CF6" w:rsidP="00674CF6">
      <w:pPr>
        <w:pStyle w:val="primepapierstyl"/>
      </w:pPr>
      <w:r>
        <w:rPr>
          <w:rFonts w:eastAsia="Times New Roman"/>
        </w:rPr>
        <w:t xml:space="preserve">Internet i media </w:t>
      </w:r>
      <w:proofErr w:type="spellStart"/>
      <w:r>
        <w:rPr>
          <w:rFonts w:eastAsia="Times New Roman"/>
        </w:rPr>
        <w:t>społecznościowe</w:t>
      </w:r>
      <w:proofErr w:type="spellEnd"/>
      <w:r>
        <w:rPr>
          <w:rFonts w:eastAsia="Times New Roman"/>
        </w:rPr>
        <w:t xml:space="preserve"> to jednak nie tylko szansa, ale i wyzwanie dla deweloperów. Promocja nieruchomości w sieci ma bowiem coraz większe znaczenie w podejmowaniu decyzji zakupowych. Ważne jest</w:t>
      </w:r>
      <w:r>
        <w:rPr>
          <w:rFonts w:eastAsia="Times New Roman"/>
          <w:highlight w:val="white"/>
        </w:rPr>
        <w:t xml:space="preserve"> budowanie świadomości marki, zamieszczanie zdjęć, wizualizacji, podkreślenie atutów oferty i korzyści wynikających z zainwestowania w mieszkanie w określonej lokalizacji, a to wymaga dodatkowego nakładu pracy.</w:t>
      </w:r>
    </w:p>
    <w:p w:rsidR="00674CF6" w:rsidRDefault="00674CF6" w:rsidP="00674CF6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i/>
        </w:rPr>
        <w:t xml:space="preserve">Zdajemy sobie sprawę jak działają </w:t>
      </w:r>
      <w:proofErr w:type="spellStart"/>
      <w:r>
        <w:rPr>
          <w:rFonts w:eastAsia="Times New Roman"/>
          <w:i/>
        </w:rPr>
        <w:t>social</w:t>
      </w:r>
      <w:proofErr w:type="spellEnd"/>
      <w:r>
        <w:rPr>
          <w:rFonts w:eastAsia="Times New Roman"/>
          <w:i/>
        </w:rPr>
        <w:t xml:space="preserve"> media, dlatego dbamy o ciągłą interakcję w sieci na linii przedsiębiorca - klient</w:t>
      </w:r>
      <w:r>
        <w:rPr>
          <w:rFonts w:eastAsia="Times New Roman"/>
        </w:rPr>
        <w:t xml:space="preserve"> - podsumowuje specjalista Grupy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</w:rPr>
        <w:t>. -</w:t>
      </w:r>
      <w:r>
        <w:rPr>
          <w:rFonts w:eastAsia="Times New Roman"/>
          <w:i/>
        </w:rPr>
        <w:t xml:space="preserve"> Warto </w:t>
      </w:r>
      <w:r>
        <w:rPr>
          <w:rFonts w:eastAsia="Times New Roman"/>
          <w:i/>
        </w:rPr>
        <w:lastRenderedPageBreak/>
        <w:t xml:space="preserve">jednak pamiętać, że nic nie zastąpi bezpośredniej rozmowy ze sprzedawcą, dlatego zawsze zachęcamy klientów do kontaktu z </w:t>
      </w:r>
      <w:proofErr w:type="spellStart"/>
      <w:r>
        <w:rPr>
          <w:rFonts w:eastAsia="Times New Roman"/>
          <w:i/>
        </w:rPr>
        <w:t>nami</w:t>
      </w:r>
      <w:proofErr w:type="spellEnd"/>
      <w:r>
        <w:rPr>
          <w:rFonts w:eastAsia="Times New Roman"/>
          <w:i/>
        </w:rPr>
        <w:t xml:space="preserve"> </w:t>
      </w: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dodaje</w:t>
      </w:r>
      <w:proofErr w:type="spellEnd"/>
      <w:r>
        <w:rPr>
          <w:rFonts w:eastAsia="Times New Roman"/>
        </w:rPr>
        <w:t>.</w:t>
      </w:r>
    </w:p>
    <w:bookmarkEnd w:id="1"/>
    <w:p w:rsidR="00674CF6" w:rsidRDefault="00674CF6" w:rsidP="00674CF6">
      <w:pPr>
        <w:pStyle w:val="primepapierstyl"/>
        <w:rPr>
          <w:rFonts w:eastAsia="Times New Roman"/>
        </w:rPr>
      </w:pPr>
    </w:p>
    <w:p w:rsidR="00674CF6" w:rsidRDefault="00674CF6" w:rsidP="00674CF6">
      <w:pPr>
        <w:pStyle w:val="primepapierstyl"/>
        <w:rPr>
          <w:rFonts w:eastAsia="Times New Roman"/>
        </w:rPr>
      </w:pPr>
    </w:p>
    <w:p w:rsidR="00674CF6" w:rsidRDefault="00674CF6" w:rsidP="00674CF6">
      <w:pPr>
        <w:pStyle w:val="primepapierstyl"/>
        <w:rPr>
          <w:rFonts w:eastAsia="Times New Roman"/>
        </w:rPr>
      </w:pPr>
    </w:p>
    <w:p w:rsidR="00674CF6" w:rsidRDefault="00674CF6" w:rsidP="00674CF6">
      <w:pPr>
        <w:pStyle w:val="primepapierstyl"/>
        <w:rPr>
          <w:rFonts w:eastAsia="Times New Roman"/>
        </w:rPr>
      </w:pPr>
    </w:p>
    <w:p w:rsidR="00674CF6" w:rsidRDefault="00674CF6" w:rsidP="00674CF6">
      <w:pPr>
        <w:pStyle w:val="primepapierstyl"/>
        <w:rPr>
          <w:rFonts w:eastAsia="Times New Roman"/>
        </w:rPr>
      </w:pPr>
    </w:p>
    <w:p w:rsidR="00674CF6" w:rsidRDefault="00674CF6" w:rsidP="00674CF6">
      <w:pPr>
        <w:pStyle w:val="primepapierstyl"/>
        <w:rPr>
          <w:rFonts w:eastAsia="Times New Roman"/>
        </w:rPr>
      </w:pPr>
    </w:p>
    <w:p w:rsidR="00674CF6" w:rsidRDefault="00674CF6" w:rsidP="00674CF6">
      <w:pPr>
        <w:pStyle w:val="primepapierstyl"/>
        <w:rPr>
          <w:rFonts w:eastAsia="Times New Roman"/>
        </w:rPr>
      </w:pPr>
    </w:p>
    <w:p w:rsidR="00674CF6" w:rsidRDefault="00674CF6" w:rsidP="00674CF6">
      <w:pPr>
        <w:pStyle w:val="primepapierstyl"/>
        <w:rPr>
          <w:rFonts w:eastAsia="Times New Roman"/>
        </w:rPr>
      </w:pPr>
    </w:p>
    <w:p w:rsidR="00674CF6" w:rsidRDefault="00674CF6" w:rsidP="00674CF6">
      <w:pPr>
        <w:pStyle w:val="primepapierstyl"/>
        <w:rPr>
          <w:rFonts w:eastAsia="Times New Roman"/>
        </w:rPr>
      </w:pPr>
    </w:p>
    <w:p w:rsidR="00674CF6" w:rsidRDefault="00674CF6" w:rsidP="00674CF6">
      <w:pPr>
        <w:pStyle w:val="primepapierstyl"/>
        <w:rPr>
          <w:rFonts w:eastAsia="Times New Roman"/>
        </w:rPr>
      </w:pPr>
    </w:p>
    <w:p w:rsidR="00674CF6" w:rsidRDefault="00674CF6" w:rsidP="00674CF6">
      <w:pPr>
        <w:pStyle w:val="primepapierstyl"/>
      </w:pPr>
    </w:p>
    <w:p w:rsidR="00674CF6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8E" w:rsidRDefault="00DA208E" w:rsidP="00EB07E0">
      <w:pPr>
        <w:spacing w:after="0" w:line="240" w:lineRule="auto"/>
      </w:pPr>
      <w:r>
        <w:separator/>
      </w:r>
    </w:p>
  </w:endnote>
  <w:endnote w:type="continuationSeparator" w:id="0">
    <w:p w:rsidR="00DA208E" w:rsidRDefault="00DA208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8E" w:rsidRDefault="00DA208E" w:rsidP="00EB07E0">
      <w:pPr>
        <w:spacing w:after="0" w:line="240" w:lineRule="auto"/>
      </w:pPr>
      <w:r>
        <w:separator/>
      </w:r>
    </w:p>
  </w:footnote>
  <w:footnote w:type="continuationSeparator" w:id="0">
    <w:p w:rsidR="00DA208E" w:rsidRDefault="00DA208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7EFB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67EFB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61ED6"/>
    <w:rsid w:val="00167584"/>
    <w:rsid w:val="00183AD7"/>
    <w:rsid w:val="00192D90"/>
    <w:rsid w:val="001A4119"/>
    <w:rsid w:val="001E3228"/>
    <w:rsid w:val="001F46F3"/>
    <w:rsid w:val="002510E3"/>
    <w:rsid w:val="00252F2C"/>
    <w:rsid w:val="002625F0"/>
    <w:rsid w:val="00267EFB"/>
    <w:rsid w:val="002777CA"/>
    <w:rsid w:val="00283A77"/>
    <w:rsid w:val="002A784E"/>
    <w:rsid w:val="002D6B21"/>
    <w:rsid w:val="002E0029"/>
    <w:rsid w:val="00310B42"/>
    <w:rsid w:val="003717AD"/>
    <w:rsid w:val="00385564"/>
    <w:rsid w:val="003A6A3E"/>
    <w:rsid w:val="003D15F2"/>
    <w:rsid w:val="003F767E"/>
    <w:rsid w:val="00415459"/>
    <w:rsid w:val="0041704D"/>
    <w:rsid w:val="00426C39"/>
    <w:rsid w:val="00433F44"/>
    <w:rsid w:val="00466FE7"/>
    <w:rsid w:val="004B0D14"/>
    <w:rsid w:val="004F6FFF"/>
    <w:rsid w:val="00514748"/>
    <w:rsid w:val="00584E4F"/>
    <w:rsid w:val="005F4331"/>
    <w:rsid w:val="005F76F0"/>
    <w:rsid w:val="00610747"/>
    <w:rsid w:val="00674CF6"/>
    <w:rsid w:val="006774AD"/>
    <w:rsid w:val="006A3D91"/>
    <w:rsid w:val="006B130E"/>
    <w:rsid w:val="006B2B1B"/>
    <w:rsid w:val="006D2A07"/>
    <w:rsid w:val="006E4C7C"/>
    <w:rsid w:val="007107B5"/>
    <w:rsid w:val="00731308"/>
    <w:rsid w:val="00782B13"/>
    <w:rsid w:val="0079256F"/>
    <w:rsid w:val="007A3774"/>
    <w:rsid w:val="007C4C00"/>
    <w:rsid w:val="00800848"/>
    <w:rsid w:val="00812B85"/>
    <w:rsid w:val="00887837"/>
    <w:rsid w:val="00893735"/>
    <w:rsid w:val="008A3622"/>
    <w:rsid w:val="008B1DD3"/>
    <w:rsid w:val="008B5000"/>
    <w:rsid w:val="00903CF2"/>
    <w:rsid w:val="00973C14"/>
    <w:rsid w:val="00991D38"/>
    <w:rsid w:val="009B74E5"/>
    <w:rsid w:val="009D013C"/>
    <w:rsid w:val="009D693A"/>
    <w:rsid w:val="009E2155"/>
    <w:rsid w:val="009E781A"/>
    <w:rsid w:val="00A0051E"/>
    <w:rsid w:val="00A32152"/>
    <w:rsid w:val="00B95BCF"/>
    <w:rsid w:val="00BB2EFE"/>
    <w:rsid w:val="00BE2021"/>
    <w:rsid w:val="00BF7511"/>
    <w:rsid w:val="00C0105E"/>
    <w:rsid w:val="00C22C7D"/>
    <w:rsid w:val="00C23637"/>
    <w:rsid w:val="00C66FC5"/>
    <w:rsid w:val="00C815F1"/>
    <w:rsid w:val="00CB0947"/>
    <w:rsid w:val="00CD1D62"/>
    <w:rsid w:val="00CF13D6"/>
    <w:rsid w:val="00D030FF"/>
    <w:rsid w:val="00D32134"/>
    <w:rsid w:val="00D932AE"/>
    <w:rsid w:val="00DA208E"/>
    <w:rsid w:val="00DB6B08"/>
    <w:rsid w:val="00DD0F6A"/>
    <w:rsid w:val="00DE7934"/>
    <w:rsid w:val="00DF2BCE"/>
    <w:rsid w:val="00E04D82"/>
    <w:rsid w:val="00E07609"/>
    <w:rsid w:val="00E07D8A"/>
    <w:rsid w:val="00E1152E"/>
    <w:rsid w:val="00E40245"/>
    <w:rsid w:val="00E83491"/>
    <w:rsid w:val="00E96925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792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omylnaczcionkaakapitu"/>
    <w:rsid w:val="00792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8115-C2AA-4B42-A121-40D182BA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679</Words>
  <Characters>3861</Characters>
  <Application>Microsoft Office Word</Application>
  <DocSecurity>0</DocSecurity>
  <Lines>78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65</cp:revision>
  <cp:lastPrinted>2017-09-21T11:41:00Z</cp:lastPrinted>
  <dcterms:created xsi:type="dcterms:W3CDTF">2017-05-09T07:55:00Z</dcterms:created>
  <dcterms:modified xsi:type="dcterms:W3CDTF">2017-09-21T11:43:00Z</dcterms:modified>
</cp:coreProperties>
</file>